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65AFCA" w14:textId="78445FFD" w:rsidR="00971CC2" w:rsidRDefault="00F15886" w:rsidP="000077C3">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bookmarkStart w:id="0" w:name="_Hlk521409590"/>
      <w:bookmarkEnd w:id="0"/>
      <w:r>
        <w:rPr>
          <w:rFonts w:eastAsia="Calibri"/>
          <w:b/>
          <w:smallCaps/>
          <w:sz w:val="49"/>
          <w:szCs w:val="49"/>
        </w:rPr>
        <w:t xml:space="preserve">Word of Life: </w:t>
      </w:r>
      <w:r w:rsidR="009D3275">
        <w:rPr>
          <w:rFonts w:eastAsia="Calibri"/>
          <w:b/>
          <w:smallCaps/>
          <w:sz w:val="49"/>
          <w:szCs w:val="49"/>
        </w:rPr>
        <w:t>March</w:t>
      </w:r>
      <w:r w:rsidR="00A56842">
        <w:rPr>
          <w:rFonts w:eastAsia="Calibri"/>
          <w:b/>
          <w:smallCaps/>
          <w:sz w:val="49"/>
          <w:szCs w:val="49"/>
        </w:rPr>
        <w:t xml:space="preserve"> 2019</w:t>
      </w:r>
    </w:p>
    <w:p w14:paraId="296646D4" w14:textId="49D75166" w:rsidR="0007662D" w:rsidRPr="0007662D" w:rsidRDefault="00B35D6D" w:rsidP="0007662D">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B35D6D">
        <w:rPr>
          <w:rFonts w:eastAsia="Calibri"/>
          <w:i/>
        </w:rPr>
        <w:t>Recommended dates are provided, but you are welcome to use these materials at any time!</w:t>
      </w:r>
      <w:bookmarkStart w:id="1" w:name="_Hlk511402195"/>
      <w:bookmarkStart w:id="2" w:name="_Hlk522611759"/>
    </w:p>
    <w:p w14:paraId="690348DA" w14:textId="322DE264" w:rsidR="00AE5FA9" w:rsidRDefault="00FA00C7" w:rsidP="003502E4">
      <w:pPr>
        <w:spacing w:before="240" w:after="240" w:line="276" w:lineRule="auto"/>
        <w:rPr>
          <w:b/>
          <w:smallCaps/>
          <w:noProof/>
          <w:sz w:val="32"/>
          <w:szCs w:val="32"/>
        </w:rPr>
      </w:pPr>
      <w:r w:rsidRPr="00FA00C7">
        <w:rPr>
          <w:b/>
          <w:bCs/>
          <w:i/>
          <w:noProof/>
          <w:kern w:val="36"/>
          <w:szCs w:val="28"/>
        </w:rPr>
        <mc:AlternateContent>
          <mc:Choice Requires="wps">
            <w:drawing>
              <wp:anchor distT="45720" distB="45720" distL="114300" distR="114300" simplePos="0" relativeHeight="251840512" behindDoc="0" locked="1" layoutInCell="1" allowOverlap="1" wp14:anchorId="110D4AD9" wp14:editId="76CBF209">
                <wp:simplePos x="0" y="0"/>
                <wp:positionH relativeFrom="column">
                  <wp:posOffset>-19050</wp:posOffset>
                </wp:positionH>
                <wp:positionV relativeFrom="page">
                  <wp:posOffset>3328670</wp:posOffset>
                </wp:positionV>
                <wp:extent cx="6373368" cy="1335024"/>
                <wp:effectExtent l="0" t="0" r="27940" b="177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368" cy="1335024"/>
                        </a:xfrm>
                        <a:prstGeom prst="rect">
                          <a:avLst/>
                        </a:prstGeom>
                        <a:solidFill>
                          <a:srgbClr val="DDCEE1"/>
                        </a:solidFill>
                        <a:ln w="9525">
                          <a:solidFill>
                            <a:srgbClr val="000000"/>
                          </a:solidFill>
                          <a:miter lim="800000"/>
                          <a:headEnd/>
                          <a:tailEnd/>
                        </a:ln>
                      </wps:spPr>
                      <wps:txbx>
                        <w:txbxContent>
                          <w:p w14:paraId="2FEBB06A" w14:textId="77777777" w:rsidR="00FE3879" w:rsidRPr="00C12D87" w:rsidRDefault="00FE3879" w:rsidP="00FE3879">
                            <w:pPr>
                              <w:spacing w:after="120"/>
                              <w:rPr>
                                <w:rFonts w:asciiTheme="minorHAnsi" w:hAnsiTheme="minorHAnsi" w:cstheme="minorHAnsi"/>
                              </w:rPr>
                            </w:pPr>
                            <w:r w:rsidRPr="00C12D87">
                              <w:rPr>
                                <w:rFonts w:asciiTheme="minorHAnsi" w:hAnsiTheme="minorHAnsi" w:cstheme="minorHAnsi"/>
                              </w:rPr>
                              <w:t>We celebrate the Solemnity of Saint Joseph, husband of the Blessed Virgin Mary, on March 19</w:t>
                            </w:r>
                            <w:r w:rsidRPr="00C12D87">
                              <w:rPr>
                                <w:rFonts w:asciiTheme="minorHAnsi" w:hAnsiTheme="minorHAnsi" w:cstheme="minorHAnsi"/>
                                <w:vertAlign w:val="superscript"/>
                              </w:rPr>
                              <w:t>th</w:t>
                            </w:r>
                            <w:r w:rsidRPr="00C12D87">
                              <w:rPr>
                                <w:rFonts w:asciiTheme="minorHAnsi" w:hAnsiTheme="minorHAnsi" w:cstheme="minorHAnsi"/>
                              </w:rPr>
                              <w:t xml:space="preserve">. This occasion is an opportunity to highlight the gift of adoption by seeking the intercession of St. Joseph for the many people whose lives are touched by adoption. </w:t>
                            </w:r>
                          </w:p>
                          <w:p w14:paraId="4B841A0F" w14:textId="34813008" w:rsidR="00FA00C7" w:rsidRPr="00C12D87" w:rsidRDefault="00FE3879">
                            <w:pPr>
                              <w:rPr>
                                <w:rFonts w:asciiTheme="minorHAnsi" w:hAnsiTheme="minorHAnsi" w:cstheme="minorHAnsi"/>
                                <w:b/>
                              </w:rPr>
                            </w:pPr>
                            <w:r w:rsidRPr="00C12D87">
                              <w:rPr>
                                <w:rFonts w:asciiTheme="minorHAnsi" w:hAnsiTheme="minorHAnsi" w:cstheme="minorHAnsi"/>
                              </w:rPr>
                              <w:t xml:space="preserve">Resources are available to assist you with inviting parishioners to </w:t>
                            </w:r>
                            <w:r w:rsidR="00AE25FB" w:rsidRPr="00C12D87">
                              <w:rPr>
                                <w:rFonts w:asciiTheme="minorHAnsi" w:hAnsiTheme="minorHAnsi" w:cstheme="minorHAnsi"/>
                              </w:rPr>
                              <w:t>join</w:t>
                            </w:r>
                            <w:r w:rsidRPr="00C12D87">
                              <w:rPr>
                                <w:rFonts w:asciiTheme="minorHAnsi" w:hAnsiTheme="minorHAnsi" w:cstheme="minorHAnsi"/>
                              </w:rPr>
                              <w:t xml:space="preserve"> in prayer leading up to the solemnity</w:t>
                            </w:r>
                            <w:r w:rsidR="00AE25FB">
                              <w:rPr>
                                <w:rFonts w:asciiTheme="minorHAnsi" w:hAnsiTheme="minorHAnsi" w:cstheme="minorHAnsi"/>
                              </w:rPr>
                              <w:t xml:space="preserve"> March 10</w:t>
                            </w:r>
                            <w:r w:rsidR="004906A1">
                              <w:rPr>
                                <w:rFonts w:asciiTheme="minorHAnsi" w:hAnsiTheme="minorHAnsi" w:cstheme="minorHAnsi"/>
                              </w:rPr>
                              <w:t>–</w:t>
                            </w:r>
                            <w:r w:rsidR="00AE25FB">
                              <w:rPr>
                                <w:rFonts w:asciiTheme="minorHAnsi" w:hAnsiTheme="minorHAnsi" w:cstheme="minorHAnsi"/>
                              </w:rPr>
                              <w:t>18, 2019</w:t>
                            </w:r>
                            <w:r w:rsidRPr="00C12D87">
                              <w:rPr>
                                <w:rFonts w:asciiTheme="minorHAnsi" w:hAnsiTheme="minorHAnsi" w:cstheme="minorHAnsi"/>
                              </w:rPr>
                              <w:t xml:space="preserve">. </w:t>
                            </w:r>
                            <w:r w:rsidRPr="00C12D87">
                              <w:rPr>
                                <w:rFonts w:asciiTheme="minorHAnsi" w:hAnsiTheme="minorHAnsi" w:cstheme="minorHAnsi"/>
                                <w:b/>
                              </w:rPr>
                              <w:t xml:space="preserve">The novena, promotional graphics, and </w:t>
                            </w:r>
                            <w:r w:rsidR="00CB477A">
                              <w:rPr>
                                <w:rFonts w:asciiTheme="minorHAnsi" w:hAnsiTheme="minorHAnsi" w:cstheme="minorHAnsi"/>
                                <w:b/>
                              </w:rPr>
                              <w:t xml:space="preserve">an </w:t>
                            </w:r>
                            <w:r w:rsidR="00424527">
                              <w:rPr>
                                <w:rFonts w:asciiTheme="minorHAnsi" w:hAnsiTheme="minorHAnsi" w:cstheme="minorHAnsi"/>
                                <w:b/>
                              </w:rPr>
                              <w:t xml:space="preserve">introductory </w:t>
                            </w:r>
                            <w:r w:rsidRPr="00C12D87">
                              <w:rPr>
                                <w:rFonts w:asciiTheme="minorHAnsi" w:hAnsiTheme="minorHAnsi" w:cstheme="minorHAnsi"/>
                                <w:b/>
                              </w:rPr>
                              <w:t>prayer guide can be foun</w:t>
                            </w:r>
                            <w:r w:rsidRPr="00665069">
                              <w:rPr>
                                <w:rFonts w:asciiTheme="minorHAnsi" w:hAnsiTheme="minorHAnsi" w:cstheme="minorHAnsi"/>
                                <w:b/>
                              </w:rPr>
                              <w:t xml:space="preserve">d at </w:t>
                            </w:r>
                            <w:hyperlink r:id="rId8" w:history="1">
                              <w:r w:rsidR="00167553" w:rsidRPr="0046073B">
                                <w:rPr>
                                  <w:rStyle w:val="Hyperlink"/>
                                  <w:rFonts w:asciiTheme="minorHAnsi" w:hAnsiTheme="minorHAnsi" w:cstheme="minorHAnsi"/>
                                  <w:b/>
                                </w:rPr>
                                <w:t>www.usccb.org/adoption-novena</w:t>
                              </w:r>
                            </w:hyperlink>
                            <w:r w:rsidRPr="00665069">
                              <w:rPr>
                                <w:rFonts w:asciiTheme="minorHAnsi" w:hAnsiTheme="minorHAnsi" w:cstheme="minorHAnsi"/>
                                <w:b/>
                              </w:rPr>
                              <w:t>.</w:t>
                            </w:r>
                            <w:r w:rsidR="00167553">
                              <w:rPr>
                                <w:rFonts w:asciiTheme="minorHAnsi" w:hAnsiTheme="minorHAnsi" w:cstheme="minorHAnsi"/>
                                <w:b/>
                              </w:rPr>
                              <w:t xml:space="preserve"> </w:t>
                            </w:r>
                            <w:r w:rsidRPr="00C12D87">
                              <w:rPr>
                                <w:rFonts w:asciiTheme="minorHAnsi" w:hAnsiTheme="minorHAnsi" w:cstheme="minorHAnsi"/>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0D4AD9" id="_x0000_t202" coordsize="21600,21600" o:spt="202" path="m,l,21600r21600,l21600,xe">
                <v:stroke joinstyle="miter"/>
                <v:path gradientshapeok="t" o:connecttype="rect"/>
              </v:shapetype>
              <v:shape id="Text Box 2" o:spid="_x0000_s1026" type="#_x0000_t202" style="position:absolute;margin-left:-1.5pt;margin-top:262.1pt;width:501.85pt;height:105.1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" fillcolor="#ddcee1">
                <v:textbox>
                  <w:txbxContent>
                    <w:p w14:paraId="2FEBB06A" w14:textId="77777777" w:rsidR="00FE3879" w:rsidRPr="00C12D87" w:rsidRDefault="00FE3879" w:rsidP="00FE3879">
                      <w:pPr>
                        <w:spacing w:after="120"/>
                        <w:rPr>
                          <w:rFonts w:asciiTheme="minorHAnsi" w:hAnsiTheme="minorHAnsi" w:cstheme="minorHAnsi"/>
                        </w:rPr>
                      </w:pPr>
                      <w:r w:rsidRPr="00C12D87">
                        <w:rPr>
                          <w:rFonts w:asciiTheme="minorHAnsi" w:hAnsiTheme="minorHAnsi" w:cstheme="minorHAnsi"/>
                        </w:rPr>
                        <w:t>We celebrate the Solemnity of Saint Joseph, husband of the Blessed Virgin Mary, on March 19</w:t>
                      </w:r>
                      <w:r w:rsidRPr="00C12D87">
                        <w:rPr>
                          <w:rFonts w:asciiTheme="minorHAnsi" w:hAnsiTheme="minorHAnsi" w:cstheme="minorHAnsi"/>
                          <w:vertAlign w:val="superscript"/>
                        </w:rPr>
                        <w:t>th</w:t>
                      </w:r>
                      <w:r w:rsidRPr="00C12D87">
                        <w:rPr>
                          <w:rFonts w:asciiTheme="minorHAnsi" w:hAnsiTheme="minorHAnsi" w:cstheme="minorHAnsi"/>
                        </w:rPr>
                        <w:t xml:space="preserve">. This occasion is an opportunity to highlight the gift of adoption by seeking the intercession of St. Joseph for the many people whose lives are touched by adoption. </w:t>
                      </w:r>
                    </w:p>
                    <w:p w14:paraId="4B841A0F" w14:textId="34813008" w:rsidR="00FA00C7" w:rsidRPr="00C12D87" w:rsidRDefault="00FE3879">
                      <w:pPr>
                        <w:rPr>
                          <w:rFonts w:asciiTheme="minorHAnsi" w:hAnsiTheme="minorHAnsi" w:cstheme="minorHAnsi"/>
                          <w:b/>
                        </w:rPr>
                      </w:pPr>
                      <w:r w:rsidRPr="00C12D87">
                        <w:rPr>
                          <w:rFonts w:asciiTheme="minorHAnsi" w:hAnsiTheme="minorHAnsi" w:cstheme="minorHAnsi"/>
                        </w:rPr>
                        <w:t xml:space="preserve">Resources are available to assist you with inviting parishioners to </w:t>
                      </w:r>
                      <w:r w:rsidR="00AE25FB" w:rsidRPr="00C12D87">
                        <w:rPr>
                          <w:rFonts w:asciiTheme="minorHAnsi" w:hAnsiTheme="minorHAnsi" w:cstheme="minorHAnsi"/>
                        </w:rPr>
                        <w:t>join</w:t>
                      </w:r>
                      <w:r w:rsidRPr="00C12D87">
                        <w:rPr>
                          <w:rFonts w:asciiTheme="minorHAnsi" w:hAnsiTheme="minorHAnsi" w:cstheme="minorHAnsi"/>
                        </w:rPr>
                        <w:t xml:space="preserve"> in prayer leading up to the solemnity</w:t>
                      </w:r>
                      <w:r w:rsidR="00AE25FB">
                        <w:rPr>
                          <w:rFonts w:asciiTheme="minorHAnsi" w:hAnsiTheme="minorHAnsi" w:cstheme="minorHAnsi"/>
                        </w:rPr>
                        <w:t xml:space="preserve"> March 10</w:t>
                      </w:r>
                      <w:r w:rsidR="004906A1">
                        <w:rPr>
                          <w:rFonts w:asciiTheme="minorHAnsi" w:hAnsiTheme="minorHAnsi" w:cstheme="minorHAnsi"/>
                        </w:rPr>
                        <w:t>–</w:t>
                      </w:r>
                      <w:r w:rsidR="00AE25FB">
                        <w:rPr>
                          <w:rFonts w:asciiTheme="minorHAnsi" w:hAnsiTheme="minorHAnsi" w:cstheme="minorHAnsi"/>
                        </w:rPr>
                        <w:t>18, 2019</w:t>
                      </w:r>
                      <w:r w:rsidRPr="00C12D87">
                        <w:rPr>
                          <w:rFonts w:asciiTheme="minorHAnsi" w:hAnsiTheme="minorHAnsi" w:cstheme="minorHAnsi"/>
                        </w:rPr>
                        <w:t xml:space="preserve">. </w:t>
                      </w:r>
                      <w:r w:rsidRPr="00C12D87">
                        <w:rPr>
                          <w:rFonts w:asciiTheme="minorHAnsi" w:hAnsiTheme="minorHAnsi" w:cstheme="minorHAnsi"/>
                          <w:b/>
                        </w:rPr>
                        <w:t xml:space="preserve">The novena, promotional graphics, and </w:t>
                      </w:r>
                      <w:r w:rsidR="00CB477A">
                        <w:rPr>
                          <w:rFonts w:asciiTheme="minorHAnsi" w:hAnsiTheme="minorHAnsi" w:cstheme="minorHAnsi"/>
                          <w:b/>
                        </w:rPr>
                        <w:t xml:space="preserve">an </w:t>
                      </w:r>
                      <w:r w:rsidR="00424527">
                        <w:rPr>
                          <w:rFonts w:asciiTheme="minorHAnsi" w:hAnsiTheme="minorHAnsi" w:cstheme="minorHAnsi"/>
                          <w:b/>
                        </w:rPr>
                        <w:t xml:space="preserve">introductory </w:t>
                      </w:r>
                      <w:r w:rsidRPr="00C12D87">
                        <w:rPr>
                          <w:rFonts w:asciiTheme="minorHAnsi" w:hAnsiTheme="minorHAnsi" w:cstheme="minorHAnsi"/>
                          <w:b/>
                        </w:rPr>
                        <w:t>prayer guide can be foun</w:t>
                      </w:r>
                      <w:r w:rsidRPr="00665069">
                        <w:rPr>
                          <w:rFonts w:asciiTheme="minorHAnsi" w:hAnsiTheme="minorHAnsi" w:cstheme="minorHAnsi"/>
                          <w:b/>
                        </w:rPr>
                        <w:t xml:space="preserve">d at </w:t>
                      </w:r>
                      <w:hyperlink r:id="rId9" w:history="1">
                        <w:r w:rsidR="00167553" w:rsidRPr="0046073B">
                          <w:rPr>
                            <w:rStyle w:val="Hyperlink"/>
                            <w:rFonts w:asciiTheme="minorHAnsi" w:hAnsiTheme="minorHAnsi" w:cstheme="minorHAnsi"/>
                            <w:b/>
                          </w:rPr>
                          <w:t>www.usccb.org/adoption-novena</w:t>
                        </w:r>
                      </w:hyperlink>
                      <w:r w:rsidRPr="00665069">
                        <w:rPr>
                          <w:rFonts w:asciiTheme="minorHAnsi" w:hAnsiTheme="minorHAnsi" w:cstheme="minorHAnsi"/>
                          <w:b/>
                        </w:rPr>
                        <w:t>.</w:t>
                      </w:r>
                      <w:r w:rsidR="00167553">
                        <w:rPr>
                          <w:rFonts w:asciiTheme="minorHAnsi" w:hAnsiTheme="minorHAnsi" w:cstheme="minorHAnsi"/>
                          <w:b/>
                        </w:rPr>
                        <w:t xml:space="preserve"> </w:t>
                      </w:r>
                      <w:r w:rsidRPr="00C12D87">
                        <w:rPr>
                          <w:rFonts w:asciiTheme="minorHAnsi" w:hAnsiTheme="minorHAnsi" w:cstheme="minorHAnsi"/>
                          <w:b/>
                        </w:rPr>
                        <w:t xml:space="preserve"> </w:t>
                      </w:r>
                    </w:p>
                  </w:txbxContent>
                </v:textbox>
                <w10:wrap type="square" anchory="page"/>
                <w10:anchorlock/>
              </v:shape>
            </w:pict>
          </mc:Fallback>
        </mc:AlternateContent>
      </w:r>
      <w:r w:rsidR="00A34ED1">
        <w:rPr>
          <w:b/>
          <w:bCs/>
          <w:noProof/>
          <w:kern w:val="36"/>
          <w:sz w:val="48"/>
          <w:szCs w:val="48"/>
        </w:rPr>
        <w:drawing>
          <wp:anchor distT="0" distB="0" distL="114300" distR="114300" simplePos="0" relativeHeight="251838464" behindDoc="1" locked="1" layoutInCell="1" allowOverlap="1" wp14:anchorId="326E6D99" wp14:editId="55A892A6">
            <wp:simplePos x="0" y="0"/>
            <wp:positionH relativeFrom="column">
              <wp:posOffset>-19685</wp:posOffset>
            </wp:positionH>
            <wp:positionV relativeFrom="page">
              <wp:posOffset>1666240</wp:posOffset>
            </wp:positionV>
            <wp:extent cx="6373368" cy="1591056"/>
            <wp:effectExtent l="0" t="0" r="0" b="9525"/>
            <wp:wrapTight wrapText="bothSides">
              <wp:wrapPolygon edited="0">
                <wp:start x="0" y="0"/>
                <wp:lineTo x="0" y="21471"/>
                <wp:lineTo x="21501" y="21471"/>
                <wp:lineTo x="21501" y="0"/>
                <wp:lineTo x="0" y="0"/>
              </wp:wrapPolygon>
            </wp:wrapTight>
            <wp:docPr id="1"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73368" cy="1591056"/>
                    </a:xfrm>
                    <a:prstGeom prst="rect">
                      <a:avLst/>
                    </a:prstGeom>
                  </pic:spPr>
                </pic:pic>
              </a:graphicData>
            </a:graphic>
            <wp14:sizeRelH relativeFrom="page">
              <wp14:pctWidth>0</wp14:pctWidth>
            </wp14:sizeRelH>
            <wp14:sizeRelV relativeFrom="page">
              <wp14:pctHeight>0</wp14:pctHeight>
            </wp14:sizeRelV>
          </wp:anchor>
        </w:drawing>
      </w:r>
      <w:r w:rsidR="00AE5FA9">
        <w:rPr>
          <w:b/>
          <w:smallCaps/>
          <w:noProof/>
          <w:sz w:val="32"/>
          <w:szCs w:val="32"/>
        </w:rPr>
        <w:t>Featured this Month…</w:t>
      </w:r>
    </w:p>
    <w:p w14:paraId="40505434" w14:textId="77777777" w:rsidR="0004048F" w:rsidRDefault="0004048F" w:rsidP="0004048F">
      <w:pPr>
        <w:spacing w:after="120" w:line="276" w:lineRule="auto"/>
        <w:rPr>
          <w:b/>
          <w:bCs/>
          <w:i/>
          <w:kern w:val="36"/>
          <w:sz w:val="28"/>
          <w:szCs w:val="28"/>
        </w:rPr>
        <w:sectPr w:rsidR="0004048F" w:rsidSect="00E568C4">
          <w:footerReference w:type="default" r:id="rId12"/>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bookmarkStart w:id="3" w:name="CP_JUMP_1739"/>
      <w:bookmarkStart w:id="4" w:name="bulletin"/>
      <w:bookmarkStart w:id="5" w:name="_GoBack"/>
      <w:bookmarkEnd w:id="3"/>
      <w:bookmarkEnd w:id="4"/>
      <w:bookmarkEnd w:id="5"/>
    </w:p>
    <w:p w14:paraId="0B54AEA8" w14:textId="77777777" w:rsidR="00C12D87" w:rsidRDefault="00C12D87" w:rsidP="0004048F">
      <w:pPr>
        <w:spacing w:after="120" w:line="276" w:lineRule="auto"/>
        <w:rPr>
          <w:b/>
          <w:bCs/>
          <w:i/>
          <w:kern w:val="36"/>
          <w:szCs w:val="28"/>
        </w:rPr>
      </w:pPr>
    </w:p>
    <w:p w14:paraId="707538AA" w14:textId="79534A42" w:rsidR="0004048F" w:rsidRPr="0004048F" w:rsidRDefault="0004048F" w:rsidP="0004048F">
      <w:pPr>
        <w:spacing w:after="120" w:line="276" w:lineRule="auto"/>
        <w:rPr>
          <w:b/>
          <w:bCs/>
          <w:sz w:val="22"/>
        </w:rPr>
      </w:pPr>
      <w:r w:rsidRPr="0004048F">
        <w:rPr>
          <w:b/>
          <w:bCs/>
          <w:i/>
          <w:kern w:val="36"/>
          <w:szCs w:val="28"/>
        </w:rPr>
        <w:t>Sample Bulletin Announcements</w:t>
      </w:r>
    </w:p>
    <w:p w14:paraId="5C0BC106" w14:textId="77777777" w:rsidR="0004048F" w:rsidRPr="0004048F" w:rsidRDefault="0004048F" w:rsidP="00750264">
      <w:pPr>
        <w:spacing w:after="120" w:line="276" w:lineRule="auto"/>
        <w:rPr>
          <w:sz w:val="22"/>
        </w:rPr>
      </w:pPr>
      <w:r w:rsidRPr="0004048F">
        <w:rPr>
          <w:b/>
          <w:bCs/>
          <w:sz w:val="22"/>
        </w:rPr>
        <w:t>Option A (54 words) </w:t>
      </w:r>
    </w:p>
    <w:p w14:paraId="49F8F957" w14:textId="62140FBB" w:rsidR="0004048F" w:rsidRPr="0004048F" w:rsidRDefault="0004048F" w:rsidP="00750264">
      <w:pPr>
        <w:spacing w:after="120" w:line="276" w:lineRule="auto"/>
        <w:rPr>
          <w:sz w:val="22"/>
        </w:rPr>
      </w:pPr>
      <w:r w:rsidRPr="0004048F">
        <w:rPr>
          <w:sz w:val="22"/>
        </w:rPr>
        <w:t xml:space="preserve">Leading up to the Solemnity of St. Joseph on March 19, join us in praying the St. Joseph Adoption Novena. Invoking the intercession of St. Joseph, foster father of Jesus, we will pray the Lord blesses all who travel upon the path of adoption. Visit </w:t>
      </w:r>
      <w:r w:rsidRPr="00665069">
        <w:rPr>
          <w:rStyle w:val="Hyperlink"/>
          <w:sz w:val="22"/>
        </w:rPr>
        <w:t>usccb.org/adoption-novena</w:t>
      </w:r>
      <w:r w:rsidRPr="00665069">
        <w:rPr>
          <w:sz w:val="22"/>
        </w:rPr>
        <w:t xml:space="preserve"> for</w:t>
      </w:r>
      <w:r w:rsidRPr="0004048F">
        <w:rPr>
          <w:sz w:val="22"/>
        </w:rPr>
        <w:t xml:space="preserve"> the novena, which begins Sunday, March 10.</w:t>
      </w:r>
    </w:p>
    <w:p w14:paraId="6F82699A" w14:textId="3F6576BA" w:rsidR="0004048F" w:rsidRPr="0004048F" w:rsidRDefault="0004048F" w:rsidP="00750264">
      <w:pPr>
        <w:spacing w:after="120" w:line="276" w:lineRule="auto"/>
        <w:rPr>
          <w:sz w:val="22"/>
        </w:rPr>
      </w:pPr>
      <w:r w:rsidRPr="0004048F">
        <w:rPr>
          <w:b/>
          <w:bCs/>
          <w:sz w:val="22"/>
        </w:rPr>
        <w:t>Option B (</w:t>
      </w:r>
      <w:r w:rsidR="0034632B">
        <w:rPr>
          <w:b/>
          <w:bCs/>
          <w:sz w:val="22"/>
        </w:rPr>
        <w:t>27</w:t>
      </w:r>
      <w:r w:rsidRPr="0004048F">
        <w:rPr>
          <w:b/>
          <w:bCs/>
          <w:sz w:val="22"/>
        </w:rPr>
        <w:t xml:space="preserve"> words)</w:t>
      </w:r>
    </w:p>
    <w:p w14:paraId="791A2178" w14:textId="714D19A2" w:rsidR="0004048F" w:rsidRPr="0004048F" w:rsidRDefault="0004048F" w:rsidP="00750264">
      <w:pPr>
        <w:spacing w:after="120" w:line="276" w:lineRule="auto"/>
        <w:rPr>
          <w:sz w:val="22"/>
        </w:rPr>
      </w:pPr>
      <w:r w:rsidRPr="0004048F">
        <w:rPr>
          <w:sz w:val="22"/>
        </w:rPr>
        <w:t xml:space="preserve">All are invited to join the St. Joseph Adoption Novena March 10-18 as we pray for all those who travel upon the path of adoption. Visit </w:t>
      </w:r>
      <w:hyperlink r:id="rId13" w:history="1">
        <w:r w:rsidRPr="00665069">
          <w:rPr>
            <w:rStyle w:val="Hyperlink"/>
            <w:sz w:val="22"/>
          </w:rPr>
          <w:t>usccb.org/adoption-novena</w:t>
        </w:r>
      </w:hyperlink>
      <w:r w:rsidRPr="00665069">
        <w:rPr>
          <w:sz w:val="22"/>
        </w:rPr>
        <w:t>.</w:t>
      </w:r>
      <w:r w:rsidRPr="0004048F">
        <w:rPr>
          <w:sz w:val="22"/>
        </w:rPr>
        <w:br/>
      </w:r>
    </w:p>
    <w:p w14:paraId="3047D4C9" w14:textId="5C845046" w:rsidR="0004048F" w:rsidRDefault="0004048F" w:rsidP="0004048F">
      <w:pPr>
        <w:spacing w:after="120" w:line="276" w:lineRule="auto"/>
        <w:ind w:left="720"/>
        <w:rPr>
          <w:sz w:val="22"/>
        </w:rPr>
      </w:pPr>
    </w:p>
    <w:p w14:paraId="5B08726F" w14:textId="77777777" w:rsidR="00C84D65" w:rsidRPr="0004048F" w:rsidRDefault="00C84D65" w:rsidP="0004048F">
      <w:pPr>
        <w:spacing w:after="120" w:line="276" w:lineRule="auto"/>
        <w:ind w:left="720"/>
        <w:rPr>
          <w:sz w:val="22"/>
        </w:rPr>
      </w:pPr>
    </w:p>
    <w:p w14:paraId="7424D0E1" w14:textId="55AD7F31" w:rsidR="0004048F" w:rsidRDefault="0004048F" w:rsidP="0004048F">
      <w:pPr>
        <w:spacing w:after="120" w:line="276" w:lineRule="auto"/>
        <w:ind w:left="720"/>
        <w:rPr>
          <w:sz w:val="22"/>
        </w:rPr>
      </w:pPr>
    </w:p>
    <w:p w14:paraId="7BF54B58" w14:textId="0C58794A" w:rsidR="0004048F" w:rsidRDefault="0004048F" w:rsidP="0004048F">
      <w:pPr>
        <w:spacing w:after="120" w:line="276" w:lineRule="auto"/>
        <w:ind w:left="720"/>
        <w:rPr>
          <w:sz w:val="22"/>
        </w:rPr>
      </w:pPr>
    </w:p>
    <w:p w14:paraId="3C30AE0B" w14:textId="77777777" w:rsidR="003B2ED0" w:rsidRDefault="003B2ED0" w:rsidP="0004048F">
      <w:pPr>
        <w:spacing w:line="360" w:lineRule="auto"/>
        <w:contextualSpacing/>
        <w:rPr>
          <w:b/>
          <w:bCs/>
          <w:i/>
          <w:kern w:val="36"/>
          <w:szCs w:val="28"/>
        </w:rPr>
      </w:pPr>
    </w:p>
    <w:p w14:paraId="7A82E16A" w14:textId="40059B91" w:rsidR="0004048F" w:rsidRPr="0004048F" w:rsidRDefault="0004048F" w:rsidP="0004048F">
      <w:pPr>
        <w:spacing w:line="360" w:lineRule="auto"/>
        <w:contextualSpacing/>
        <w:rPr>
          <w:b/>
          <w:bCs/>
          <w:i/>
          <w:kern w:val="36"/>
          <w:szCs w:val="28"/>
        </w:rPr>
      </w:pPr>
      <w:r w:rsidRPr="0004048F">
        <w:rPr>
          <w:b/>
          <w:bCs/>
          <w:i/>
          <w:kern w:val="36"/>
          <w:szCs w:val="28"/>
        </w:rPr>
        <w:t>Sample Pulpit Announcements</w:t>
      </w:r>
    </w:p>
    <w:p w14:paraId="0A0EA436" w14:textId="77777777" w:rsidR="0004048F" w:rsidRPr="0004048F" w:rsidRDefault="0004048F" w:rsidP="00750264">
      <w:pPr>
        <w:spacing w:after="120" w:line="276" w:lineRule="auto"/>
        <w:rPr>
          <w:sz w:val="22"/>
        </w:rPr>
      </w:pPr>
      <w:r w:rsidRPr="0004048F">
        <w:rPr>
          <w:b/>
          <w:bCs/>
          <w:sz w:val="22"/>
        </w:rPr>
        <w:t>Option A (55 words) </w:t>
      </w:r>
    </w:p>
    <w:p w14:paraId="6EBE531A" w14:textId="77777777" w:rsidR="0004048F" w:rsidRPr="0004048F" w:rsidRDefault="0004048F" w:rsidP="00750264">
      <w:pPr>
        <w:spacing w:after="120" w:line="276" w:lineRule="auto"/>
        <w:rPr>
          <w:sz w:val="22"/>
        </w:rPr>
      </w:pPr>
      <w:r w:rsidRPr="0004048F">
        <w:rPr>
          <w:sz w:val="22"/>
        </w:rPr>
        <w:t>All are invited to join the St. Joseph Adoption Novena from March 10</w:t>
      </w:r>
      <w:r w:rsidRPr="0004048F">
        <w:rPr>
          <w:sz w:val="22"/>
          <w:vertAlign w:val="superscript"/>
        </w:rPr>
        <w:t>th</w:t>
      </w:r>
      <w:r w:rsidRPr="0004048F">
        <w:rPr>
          <w:sz w:val="22"/>
        </w:rPr>
        <w:t xml:space="preserve"> through the 18</w:t>
      </w:r>
      <w:r w:rsidRPr="0004048F">
        <w:rPr>
          <w:sz w:val="22"/>
          <w:vertAlign w:val="superscript"/>
        </w:rPr>
        <w:t>th</w:t>
      </w:r>
      <w:r w:rsidRPr="0004048F">
        <w:rPr>
          <w:sz w:val="22"/>
        </w:rPr>
        <w:t>. Seeking St. Joseph’s intercession as foster father of Jesus, we’ll pray for all those who travel upon the path of adoption. The novena concludes ahead of his feast day, which is March 19</w:t>
      </w:r>
      <w:r w:rsidRPr="0004048F">
        <w:rPr>
          <w:sz w:val="22"/>
          <w:vertAlign w:val="superscript"/>
        </w:rPr>
        <w:t>th</w:t>
      </w:r>
      <w:r w:rsidRPr="0004048F">
        <w:rPr>
          <w:sz w:val="22"/>
        </w:rPr>
        <w:t>. Please see the bulletin for details.</w:t>
      </w:r>
    </w:p>
    <w:p w14:paraId="16870216" w14:textId="77777777" w:rsidR="0004048F" w:rsidRPr="0004048F" w:rsidRDefault="0004048F" w:rsidP="00750264">
      <w:pPr>
        <w:spacing w:after="120" w:line="276" w:lineRule="auto"/>
        <w:rPr>
          <w:sz w:val="22"/>
        </w:rPr>
      </w:pPr>
      <w:r w:rsidRPr="0004048F">
        <w:rPr>
          <w:b/>
          <w:bCs/>
          <w:sz w:val="22"/>
        </w:rPr>
        <w:t>Option B (40 words) </w:t>
      </w:r>
    </w:p>
    <w:p w14:paraId="5467C05C" w14:textId="77777777" w:rsidR="0004048F" w:rsidRPr="0004048F" w:rsidRDefault="0004048F" w:rsidP="00750264">
      <w:pPr>
        <w:spacing w:after="120" w:line="276" w:lineRule="auto"/>
        <w:rPr>
          <w:sz w:val="22"/>
        </w:rPr>
      </w:pPr>
      <w:r w:rsidRPr="0004048F">
        <w:rPr>
          <w:sz w:val="22"/>
        </w:rPr>
        <w:t>Please join us in praying the St. Joseph Adoption Novena from March 10</w:t>
      </w:r>
      <w:r w:rsidRPr="0004048F">
        <w:rPr>
          <w:sz w:val="22"/>
          <w:vertAlign w:val="superscript"/>
        </w:rPr>
        <w:t>th</w:t>
      </w:r>
      <w:r w:rsidRPr="0004048F">
        <w:rPr>
          <w:sz w:val="22"/>
        </w:rPr>
        <w:t xml:space="preserve"> through the 18</w:t>
      </w:r>
      <w:r w:rsidRPr="0004048F">
        <w:rPr>
          <w:sz w:val="22"/>
          <w:vertAlign w:val="superscript"/>
        </w:rPr>
        <w:t>th</w:t>
      </w:r>
      <w:r w:rsidRPr="0004048F">
        <w:rPr>
          <w:sz w:val="22"/>
        </w:rPr>
        <w:t>. We will seek St. Joseph’s intercession in praying for all those who travel upon the path of adoption. Please see the bulletin for details.</w:t>
      </w:r>
    </w:p>
    <w:p w14:paraId="2B4B765F" w14:textId="77777777" w:rsidR="0004048F" w:rsidRPr="0004048F" w:rsidRDefault="0004048F" w:rsidP="00750264">
      <w:pPr>
        <w:spacing w:after="120" w:line="276" w:lineRule="auto"/>
        <w:rPr>
          <w:sz w:val="22"/>
        </w:rPr>
      </w:pPr>
      <w:r w:rsidRPr="0004048F">
        <w:rPr>
          <w:b/>
          <w:bCs/>
          <w:sz w:val="22"/>
        </w:rPr>
        <w:t>Option C (31 words)</w:t>
      </w:r>
    </w:p>
    <w:p w14:paraId="0908D20A" w14:textId="77777777" w:rsidR="0004048F" w:rsidRPr="0004048F" w:rsidRDefault="0004048F" w:rsidP="00750264">
      <w:pPr>
        <w:spacing w:after="120" w:line="276" w:lineRule="auto"/>
        <w:rPr>
          <w:sz w:val="22"/>
        </w:rPr>
      </w:pPr>
      <w:r w:rsidRPr="0004048F">
        <w:rPr>
          <w:sz w:val="22"/>
        </w:rPr>
        <w:t>All are invited to pray the St. Joseph Adoption Novena from March 10</w:t>
      </w:r>
      <w:r w:rsidRPr="0004048F">
        <w:rPr>
          <w:sz w:val="22"/>
          <w:vertAlign w:val="superscript"/>
        </w:rPr>
        <w:t>th</w:t>
      </w:r>
      <w:r w:rsidRPr="0004048F">
        <w:rPr>
          <w:sz w:val="22"/>
        </w:rPr>
        <w:t xml:space="preserve"> through the 18</w:t>
      </w:r>
      <w:r w:rsidRPr="0004048F">
        <w:rPr>
          <w:sz w:val="22"/>
          <w:vertAlign w:val="superscript"/>
        </w:rPr>
        <w:t>th</w:t>
      </w:r>
      <w:r w:rsidRPr="0004048F">
        <w:rPr>
          <w:sz w:val="22"/>
        </w:rPr>
        <w:t xml:space="preserve"> for all whose lives are touched by adoption. Please see the bulletin for more details.</w:t>
      </w:r>
    </w:p>
    <w:p w14:paraId="7A80E654" w14:textId="77777777" w:rsidR="0004048F" w:rsidRDefault="0004048F" w:rsidP="00E4746C">
      <w:pPr>
        <w:spacing w:before="240" w:after="240" w:line="276" w:lineRule="auto"/>
        <w:rPr>
          <w:b/>
          <w:bCs/>
          <w:sz w:val="36"/>
          <w:szCs w:val="36"/>
        </w:rPr>
        <w:sectPr w:rsidR="0004048F"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0A429D9B" w14:textId="1D3719BD" w:rsidR="00E4746C" w:rsidRPr="00E4746C" w:rsidRDefault="00971CC2" w:rsidP="00E4746C">
      <w:pPr>
        <w:spacing w:before="240" w:after="240" w:line="276" w:lineRule="auto"/>
        <w:rPr>
          <w:rFonts w:eastAsia="Calibri"/>
          <w:b/>
          <w:i/>
          <w:sz w:val="26"/>
          <w:szCs w:val="26"/>
        </w:rPr>
      </w:pPr>
      <w:r w:rsidRPr="00EB08A2">
        <w:rPr>
          <w:b/>
          <w:bCs/>
          <w:sz w:val="36"/>
          <w:szCs w:val="36"/>
        </w:rPr>
        <w:lastRenderedPageBreak/>
        <w:t>Intercessions for Life</w:t>
      </w:r>
      <w:bookmarkEnd w:id="1"/>
      <w:bookmarkEnd w:id="2"/>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E4746C" w14:paraId="1E5E88B3" w14:textId="77777777" w:rsidTr="00A878C9">
        <w:tc>
          <w:tcPr>
            <w:tcW w:w="5935" w:type="dxa"/>
          </w:tcPr>
          <w:p w14:paraId="38A4F49D" w14:textId="41AA8CF9" w:rsidR="00E4746C" w:rsidRPr="008113DE" w:rsidRDefault="003502E4" w:rsidP="006F0C92">
            <w:pPr>
              <w:tabs>
                <w:tab w:val="left" w:pos="5400"/>
                <w:tab w:val="left" w:pos="5760"/>
              </w:tabs>
              <w:ind w:right="-630"/>
              <w:rPr>
                <w:b/>
                <w:bCs/>
                <w:spacing w:val="-4"/>
              </w:rPr>
            </w:pPr>
            <w:r>
              <w:rPr>
                <w:b/>
                <w:bCs/>
              </w:rPr>
              <w:t>March 3</w:t>
            </w:r>
            <w:r w:rsidRPr="003502E4">
              <w:rPr>
                <w:b/>
                <w:bCs/>
                <w:vertAlign w:val="superscript"/>
              </w:rPr>
              <w:t>rd</w:t>
            </w:r>
            <w:r>
              <w:rPr>
                <w:b/>
                <w:bCs/>
              </w:rPr>
              <w:t xml:space="preserve"> </w:t>
            </w:r>
          </w:p>
          <w:p w14:paraId="44EC8EC4" w14:textId="77777777" w:rsidR="00AB3E9B" w:rsidRDefault="00AB3E9B" w:rsidP="003502E4">
            <w:pPr>
              <w:pStyle w:val="NoSpacing"/>
              <w:rPr>
                <w:rFonts w:ascii="Times New Roman" w:hAnsi="Times New Roman" w:cs="Times New Roman"/>
                <w:sz w:val="24"/>
              </w:rPr>
            </w:pPr>
            <w:r>
              <w:rPr>
                <w:rFonts w:ascii="Times New Roman" w:hAnsi="Times New Roman" w:cs="Times New Roman"/>
                <w:sz w:val="24"/>
              </w:rPr>
              <w:t>May we</w:t>
            </w:r>
            <w:r w:rsidR="003502E4">
              <w:rPr>
                <w:rFonts w:ascii="Times New Roman" w:hAnsi="Times New Roman" w:cs="Times New Roman"/>
                <w:sz w:val="24"/>
              </w:rPr>
              <w:t xml:space="preserve"> </w:t>
            </w:r>
            <w:r>
              <w:rPr>
                <w:rFonts w:ascii="Times New Roman" w:hAnsi="Times New Roman" w:cs="Times New Roman"/>
                <w:sz w:val="24"/>
              </w:rPr>
              <w:t xml:space="preserve">know God as our loving Father </w:t>
            </w:r>
          </w:p>
          <w:p w14:paraId="30EDB6BB" w14:textId="0C362A40" w:rsidR="003502E4" w:rsidRDefault="00AB3E9B" w:rsidP="003502E4">
            <w:pPr>
              <w:pStyle w:val="NoSpacing"/>
              <w:rPr>
                <w:rFonts w:ascii="Times New Roman" w:hAnsi="Times New Roman" w:cs="Times New Roman"/>
                <w:sz w:val="24"/>
              </w:rPr>
            </w:pPr>
            <w:r>
              <w:rPr>
                <w:rFonts w:ascii="Times New Roman" w:hAnsi="Times New Roman" w:cs="Times New Roman"/>
                <w:sz w:val="24"/>
              </w:rPr>
              <w:t xml:space="preserve">and </w:t>
            </w:r>
            <w:r w:rsidR="003502E4">
              <w:rPr>
                <w:rFonts w:ascii="Times New Roman" w:hAnsi="Times New Roman" w:cs="Times New Roman"/>
                <w:sz w:val="24"/>
              </w:rPr>
              <w:t xml:space="preserve">always </w:t>
            </w:r>
            <w:r>
              <w:rPr>
                <w:rFonts w:ascii="Times New Roman" w:hAnsi="Times New Roman" w:cs="Times New Roman"/>
                <w:sz w:val="24"/>
              </w:rPr>
              <w:t>give thanks</w:t>
            </w:r>
            <w:r w:rsidR="003502E4">
              <w:rPr>
                <w:rFonts w:ascii="Times New Roman" w:hAnsi="Times New Roman" w:cs="Times New Roman"/>
                <w:sz w:val="24"/>
              </w:rPr>
              <w:t xml:space="preserve"> </w:t>
            </w:r>
          </w:p>
          <w:p w14:paraId="3970BC88" w14:textId="1C75AC53" w:rsidR="003502E4" w:rsidRDefault="003502E4" w:rsidP="003502E4">
            <w:pPr>
              <w:pStyle w:val="NoSpacing"/>
              <w:rPr>
                <w:rFonts w:ascii="Times New Roman" w:hAnsi="Times New Roman" w:cs="Times New Roman"/>
                <w:sz w:val="24"/>
              </w:rPr>
            </w:pPr>
            <w:r>
              <w:rPr>
                <w:rFonts w:ascii="Times New Roman" w:hAnsi="Times New Roman" w:cs="Times New Roman"/>
                <w:sz w:val="24"/>
              </w:rPr>
              <w:t xml:space="preserve">for </w:t>
            </w:r>
            <w:r w:rsidR="00AB3E9B">
              <w:rPr>
                <w:rFonts w:ascii="Times New Roman" w:hAnsi="Times New Roman" w:cs="Times New Roman"/>
                <w:sz w:val="24"/>
              </w:rPr>
              <w:t xml:space="preserve">the gift of </w:t>
            </w:r>
            <w:r>
              <w:rPr>
                <w:rFonts w:ascii="Times New Roman" w:hAnsi="Times New Roman" w:cs="Times New Roman"/>
                <w:sz w:val="24"/>
              </w:rPr>
              <w:t xml:space="preserve">our lives; </w:t>
            </w:r>
          </w:p>
          <w:p w14:paraId="34FD7EEE" w14:textId="77777777" w:rsidR="003502E4" w:rsidRDefault="003502E4" w:rsidP="003502E4">
            <w:pPr>
              <w:pStyle w:val="NoSpacing"/>
              <w:rPr>
                <w:rFonts w:ascii="Times New Roman" w:hAnsi="Times New Roman" w:cs="Times New Roman"/>
                <w:sz w:val="24"/>
              </w:rPr>
            </w:pPr>
            <w:r>
              <w:rPr>
                <w:rFonts w:ascii="Times New Roman" w:hAnsi="Times New Roman" w:cs="Times New Roman"/>
                <w:i/>
                <w:sz w:val="24"/>
              </w:rPr>
              <w:t>W</w:t>
            </w:r>
            <w:r w:rsidRPr="00060043">
              <w:rPr>
                <w:rFonts w:ascii="Times New Roman" w:hAnsi="Times New Roman" w:cs="Times New Roman"/>
                <w:i/>
                <w:sz w:val="24"/>
              </w:rPr>
              <w:t>e pray to the Lord</w:t>
            </w:r>
            <w:r>
              <w:rPr>
                <w:rFonts w:ascii="Times New Roman" w:hAnsi="Times New Roman" w:cs="Times New Roman"/>
                <w:sz w:val="24"/>
              </w:rPr>
              <w:t xml:space="preserve">:   </w:t>
            </w:r>
          </w:p>
          <w:p w14:paraId="2D85AD66" w14:textId="6B124428" w:rsidR="009D29B0" w:rsidRPr="009D29B0" w:rsidRDefault="009D29B0" w:rsidP="009D29B0">
            <w:pPr>
              <w:tabs>
                <w:tab w:val="left" w:pos="5400"/>
                <w:tab w:val="left" w:pos="5760"/>
              </w:tabs>
              <w:spacing w:line="22" w:lineRule="atLeast"/>
              <w:ind w:right="-630"/>
              <w:rPr>
                <w:bCs/>
                <w:i/>
                <w:szCs w:val="28"/>
              </w:rPr>
            </w:pPr>
          </w:p>
        </w:tc>
        <w:tc>
          <w:tcPr>
            <w:tcW w:w="4410" w:type="dxa"/>
          </w:tcPr>
          <w:p w14:paraId="3FBB8D8C" w14:textId="5483DCE7" w:rsidR="00E4746C" w:rsidRPr="00444660" w:rsidRDefault="006A7DA9" w:rsidP="00E4746C">
            <w:pPr>
              <w:tabs>
                <w:tab w:val="left" w:pos="5400"/>
                <w:tab w:val="left" w:pos="5760"/>
              </w:tabs>
              <w:spacing w:line="22" w:lineRule="atLeast"/>
              <w:ind w:right="150"/>
              <w:rPr>
                <w:b/>
                <w:bCs/>
                <w:szCs w:val="28"/>
              </w:rPr>
            </w:pPr>
            <w:r>
              <w:rPr>
                <w:b/>
                <w:bCs/>
                <w:szCs w:val="28"/>
              </w:rPr>
              <w:t>Eighth Sunday in Ordinary Time</w:t>
            </w:r>
          </w:p>
          <w:p w14:paraId="7C59DC1F" w14:textId="4CDC1486" w:rsidR="00E4746C" w:rsidRDefault="00E4746C" w:rsidP="00A878C9"/>
        </w:tc>
      </w:tr>
      <w:tr w:rsidR="009D29B0" w14:paraId="49A1FF6A" w14:textId="77777777" w:rsidTr="00A878C9">
        <w:tc>
          <w:tcPr>
            <w:tcW w:w="5935" w:type="dxa"/>
          </w:tcPr>
          <w:p w14:paraId="31E6D905" w14:textId="688E5FD6" w:rsidR="009D29B0" w:rsidRDefault="003502E4" w:rsidP="009D29B0">
            <w:pPr>
              <w:tabs>
                <w:tab w:val="left" w:pos="5760"/>
              </w:tabs>
              <w:rPr>
                <w:b/>
                <w:bCs/>
                <w:szCs w:val="28"/>
              </w:rPr>
            </w:pPr>
            <w:bookmarkStart w:id="6" w:name="_Hlk531360543"/>
            <w:r>
              <w:rPr>
                <w:b/>
                <w:bCs/>
                <w:szCs w:val="28"/>
              </w:rPr>
              <w:t>March 10</w:t>
            </w:r>
            <w:r w:rsidRPr="003502E4">
              <w:rPr>
                <w:b/>
                <w:bCs/>
                <w:szCs w:val="28"/>
                <w:vertAlign w:val="superscript"/>
              </w:rPr>
              <w:t>th</w:t>
            </w:r>
            <w:r>
              <w:rPr>
                <w:b/>
                <w:bCs/>
                <w:szCs w:val="28"/>
              </w:rPr>
              <w:t xml:space="preserve"> </w:t>
            </w:r>
          </w:p>
          <w:p w14:paraId="4CEC7519" w14:textId="77777777" w:rsidR="00CE6416" w:rsidRPr="00CE6416" w:rsidRDefault="00CE6416" w:rsidP="00CE6416">
            <w:pPr>
              <w:tabs>
                <w:tab w:val="left" w:pos="5760"/>
              </w:tabs>
              <w:rPr>
                <w:iCs/>
                <w:szCs w:val="28"/>
              </w:rPr>
            </w:pPr>
            <w:r w:rsidRPr="00CE6416">
              <w:rPr>
                <w:iCs/>
                <w:szCs w:val="28"/>
              </w:rPr>
              <w:t>For expectant mothers</w:t>
            </w:r>
          </w:p>
          <w:p w14:paraId="26550D2F" w14:textId="1DCC4277" w:rsidR="00CE6416" w:rsidRPr="00CE6416" w:rsidRDefault="00CE6416" w:rsidP="00CE6416">
            <w:pPr>
              <w:tabs>
                <w:tab w:val="left" w:pos="5760"/>
              </w:tabs>
              <w:rPr>
                <w:iCs/>
                <w:szCs w:val="28"/>
              </w:rPr>
            </w:pPr>
            <w:r w:rsidRPr="00CE6416">
              <w:rPr>
                <w:iCs/>
                <w:szCs w:val="28"/>
              </w:rPr>
              <w:t>placing their child</w:t>
            </w:r>
            <w:r w:rsidR="00053C58">
              <w:rPr>
                <w:iCs/>
                <w:szCs w:val="28"/>
              </w:rPr>
              <w:t>ren</w:t>
            </w:r>
            <w:r w:rsidRPr="00CE6416">
              <w:rPr>
                <w:iCs/>
                <w:szCs w:val="28"/>
              </w:rPr>
              <w:t xml:space="preserve"> for adoption:</w:t>
            </w:r>
          </w:p>
          <w:p w14:paraId="27E79A65" w14:textId="77777777" w:rsidR="00CE6416" w:rsidRPr="00CE6416" w:rsidRDefault="00CE6416" w:rsidP="00CE6416">
            <w:pPr>
              <w:tabs>
                <w:tab w:val="left" w:pos="5760"/>
              </w:tabs>
              <w:rPr>
                <w:iCs/>
                <w:szCs w:val="28"/>
              </w:rPr>
            </w:pPr>
            <w:r w:rsidRPr="00CE6416">
              <w:rPr>
                <w:iCs/>
                <w:szCs w:val="28"/>
              </w:rPr>
              <w:t>May they receive loving support</w:t>
            </w:r>
          </w:p>
          <w:p w14:paraId="15ED67CB" w14:textId="77777777" w:rsidR="00CE6416" w:rsidRDefault="00CE6416" w:rsidP="00CE6416">
            <w:pPr>
              <w:tabs>
                <w:tab w:val="left" w:pos="5760"/>
              </w:tabs>
              <w:rPr>
                <w:iCs/>
                <w:szCs w:val="28"/>
              </w:rPr>
            </w:pPr>
            <w:r w:rsidRPr="00CE6416">
              <w:rPr>
                <w:iCs/>
                <w:szCs w:val="28"/>
              </w:rPr>
              <w:t>as they walk this journey;</w:t>
            </w:r>
          </w:p>
          <w:p w14:paraId="18F58A02" w14:textId="4EEDDABD" w:rsidR="009D29B0" w:rsidRDefault="009D29B0" w:rsidP="00CE6416">
            <w:pPr>
              <w:tabs>
                <w:tab w:val="left" w:pos="5760"/>
              </w:tabs>
              <w:rPr>
                <w:i/>
                <w:iCs/>
                <w:szCs w:val="28"/>
              </w:rPr>
            </w:pPr>
            <w:r w:rsidRPr="009D29B0">
              <w:rPr>
                <w:i/>
                <w:iCs/>
                <w:szCs w:val="28"/>
              </w:rPr>
              <w:t>We pray to the Lord:</w:t>
            </w:r>
          </w:p>
          <w:p w14:paraId="4699EF88" w14:textId="59472223" w:rsidR="009D29B0" w:rsidRPr="009D29B0" w:rsidRDefault="009D29B0" w:rsidP="009D29B0">
            <w:pPr>
              <w:tabs>
                <w:tab w:val="left" w:pos="5760"/>
              </w:tabs>
              <w:rPr>
                <w:b/>
                <w:bCs/>
                <w:i/>
              </w:rPr>
            </w:pPr>
          </w:p>
        </w:tc>
        <w:tc>
          <w:tcPr>
            <w:tcW w:w="4410" w:type="dxa"/>
          </w:tcPr>
          <w:p w14:paraId="1A870A47" w14:textId="2E1A81D3" w:rsidR="009D29B0" w:rsidRDefault="006A7DA9" w:rsidP="009D29B0">
            <w:r>
              <w:rPr>
                <w:b/>
                <w:bCs/>
                <w:spacing w:val="-4"/>
                <w:szCs w:val="28"/>
              </w:rPr>
              <w:t>First Sunday of Lent</w:t>
            </w:r>
          </w:p>
        </w:tc>
      </w:tr>
      <w:bookmarkEnd w:id="6"/>
      <w:tr w:rsidR="009D29B0" w14:paraId="1AAB4EC3" w14:textId="77777777" w:rsidTr="00A878C9">
        <w:tc>
          <w:tcPr>
            <w:tcW w:w="5935" w:type="dxa"/>
          </w:tcPr>
          <w:p w14:paraId="453852B8" w14:textId="4B105DAA" w:rsidR="009D29B0" w:rsidRDefault="003502E4" w:rsidP="009D29B0">
            <w:pPr>
              <w:tabs>
                <w:tab w:val="left" w:pos="5400"/>
                <w:tab w:val="left" w:pos="5760"/>
              </w:tabs>
              <w:rPr>
                <w:b/>
                <w:iCs/>
                <w:szCs w:val="28"/>
              </w:rPr>
            </w:pPr>
            <w:r>
              <w:rPr>
                <w:b/>
                <w:bCs/>
                <w:szCs w:val="28"/>
              </w:rPr>
              <w:t>March 17</w:t>
            </w:r>
            <w:r w:rsidRPr="003502E4">
              <w:rPr>
                <w:b/>
                <w:bCs/>
                <w:szCs w:val="28"/>
                <w:vertAlign w:val="superscript"/>
              </w:rPr>
              <w:t>th</w:t>
            </w:r>
            <w:r>
              <w:rPr>
                <w:b/>
                <w:bCs/>
                <w:szCs w:val="28"/>
              </w:rPr>
              <w:t xml:space="preserve"> </w:t>
            </w:r>
          </w:p>
          <w:p w14:paraId="0CE8F44A" w14:textId="77777777" w:rsidR="00D052C8" w:rsidRDefault="009D29B0" w:rsidP="009D29B0">
            <w:pPr>
              <w:tabs>
                <w:tab w:val="left" w:pos="5400"/>
              </w:tabs>
              <w:rPr>
                <w:iCs/>
                <w:szCs w:val="28"/>
              </w:rPr>
            </w:pPr>
            <w:r w:rsidRPr="00444660">
              <w:rPr>
                <w:iCs/>
                <w:szCs w:val="28"/>
              </w:rPr>
              <w:t>For</w:t>
            </w:r>
            <w:r w:rsidR="0082276C">
              <w:rPr>
                <w:iCs/>
                <w:szCs w:val="28"/>
              </w:rPr>
              <w:t xml:space="preserve"> adoptive fathers</w:t>
            </w:r>
            <w:r w:rsidRPr="00444660">
              <w:rPr>
                <w:iCs/>
                <w:szCs w:val="28"/>
              </w:rPr>
              <w:t>:</w:t>
            </w:r>
            <w:r w:rsidRPr="00444660">
              <w:rPr>
                <w:iCs/>
                <w:szCs w:val="28"/>
              </w:rPr>
              <w:br/>
            </w:r>
            <w:r w:rsidR="00D052C8">
              <w:rPr>
                <w:iCs/>
                <w:szCs w:val="28"/>
              </w:rPr>
              <w:t>May they reflect God’s constant, steady love</w:t>
            </w:r>
          </w:p>
          <w:p w14:paraId="5830D284" w14:textId="77777777" w:rsidR="00D052C8" w:rsidRDefault="00D052C8" w:rsidP="00D052C8">
            <w:pPr>
              <w:tabs>
                <w:tab w:val="left" w:pos="5400"/>
              </w:tabs>
              <w:rPr>
                <w:iCs/>
                <w:szCs w:val="28"/>
              </w:rPr>
            </w:pPr>
            <w:r>
              <w:rPr>
                <w:iCs/>
                <w:szCs w:val="28"/>
              </w:rPr>
              <w:t xml:space="preserve">as they embrace their roles </w:t>
            </w:r>
          </w:p>
          <w:p w14:paraId="3D583668" w14:textId="59DEECD7" w:rsidR="009D29B0" w:rsidRPr="00444660" w:rsidRDefault="00D052C8" w:rsidP="00D052C8">
            <w:pPr>
              <w:tabs>
                <w:tab w:val="left" w:pos="5400"/>
              </w:tabs>
              <w:rPr>
                <w:iCs/>
                <w:szCs w:val="28"/>
              </w:rPr>
            </w:pPr>
            <w:r>
              <w:rPr>
                <w:iCs/>
                <w:szCs w:val="28"/>
              </w:rPr>
              <w:t>of guardian, father, and protector;</w:t>
            </w:r>
          </w:p>
          <w:p w14:paraId="51E2087D" w14:textId="77777777" w:rsidR="009D29B0" w:rsidRDefault="009D29B0" w:rsidP="009D29B0">
            <w:pPr>
              <w:tabs>
                <w:tab w:val="left" w:pos="5400"/>
              </w:tabs>
              <w:rPr>
                <w:i/>
                <w:iCs/>
                <w:szCs w:val="28"/>
              </w:rPr>
            </w:pPr>
            <w:r w:rsidRPr="00444660">
              <w:rPr>
                <w:i/>
                <w:iCs/>
                <w:szCs w:val="28"/>
              </w:rPr>
              <w:t>We pray to the Lord:</w:t>
            </w:r>
          </w:p>
          <w:p w14:paraId="1E05D437" w14:textId="3E39FE6A" w:rsidR="009D29B0" w:rsidRPr="00E4746C" w:rsidRDefault="009D29B0" w:rsidP="009D29B0">
            <w:pPr>
              <w:tabs>
                <w:tab w:val="left" w:pos="5400"/>
              </w:tabs>
              <w:rPr>
                <w:i/>
                <w:iCs/>
                <w:szCs w:val="28"/>
              </w:rPr>
            </w:pPr>
          </w:p>
        </w:tc>
        <w:tc>
          <w:tcPr>
            <w:tcW w:w="4410" w:type="dxa"/>
          </w:tcPr>
          <w:p w14:paraId="60AAFCA6" w14:textId="3E2F4015" w:rsidR="009D29B0" w:rsidRDefault="006A7DA9" w:rsidP="009D29B0">
            <w:r>
              <w:rPr>
                <w:b/>
                <w:iCs/>
                <w:szCs w:val="28"/>
              </w:rPr>
              <w:t>Second Sunday of Lent</w:t>
            </w:r>
          </w:p>
        </w:tc>
      </w:tr>
      <w:tr w:rsidR="009D29B0" w14:paraId="06895473" w14:textId="77777777" w:rsidTr="00A878C9">
        <w:tc>
          <w:tcPr>
            <w:tcW w:w="5935" w:type="dxa"/>
          </w:tcPr>
          <w:p w14:paraId="5E612DD7" w14:textId="6188A04A" w:rsidR="009D29B0" w:rsidRDefault="006A7DA9" w:rsidP="009D29B0">
            <w:pPr>
              <w:tabs>
                <w:tab w:val="left" w:pos="5400"/>
              </w:tabs>
              <w:ind w:right="-360"/>
              <w:rPr>
                <w:b/>
                <w:bCs/>
                <w:szCs w:val="28"/>
              </w:rPr>
            </w:pPr>
            <w:r>
              <w:rPr>
                <w:b/>
                <w:bCs/>
                <w:szCs w:val="28"/>
              </w:rPr>
              <w:t>March 24</w:t>
            </w:r>
            <w:r w:rsidRPr="006A7DA9">
              <w:rPr>
                <w:b/>
                <w:bCs/>
                <w:szCs w:val="28"/>
                <w:vertAlign w:val="superscript"/>
              </w:rPr>
              <w:t>th</w:t>
            </w:r>
            <w:r>
              <w:rPr>
                <w:b/>
                <w:bCs/>
                <w:szCs w:val="28"/>
              </w:rPr>
              <w:t xml:space="preserve"> </w:t>
            </w:r>
          </w:p>
          <w:p w14:paraId="35337046" w14:textId="77777777" w:rsidR="00EE7EFE" w:rsidRPr="00EE7EFE" w:rsidRDefault="00EE7EFE" w:rsidP="00EE7EFE">
            <w:pPr>
              <w:tabs>
                <w:tab w:val="left" w:pos="5760"/>
              </w:tabs>
              <w:rPr>
                <w:iCs/>
                <w:szCs w:val="28"/>
              </w:rPr>
            </w:pPr>
            <w:r w:rsidRPr="00EE7EFE">
              <w:rPr>
                <w:iCs/>
                <w:szCs w:val="28"/>
              </w:rPr>
              <w:t>For all Christians:</w:t>
            </w:r>
          </w:p>
          <w:p w14:paraId="1166FD88" w14:textId="77777777" w:rsidR="00EE7EFE" w:rsidRPr="00EE7EFE" w:rsidRDefault="00EE7EFE" w:rsidP="00EE7EFE">
            <w:pPr>
              <w:tabs>
                <w:tab w:val="left" w:pos="5760"/>
              </w:tabs>
              <w:rPr>
                <w:iCs/>
                <w:szCs w:val="28"/>
              </w:rPr>
            </w:pPr>
            <w:r w:rsidRPr="00EE7EFE">
              <w:rPr>
                <w:iCs/>
                <w:szCs w:val="28"/>
              </w:rPr>
              <w:t>May we live out our baptismal call</w:t>
            </w:r>
          </w:p>
          <w:p w14:paraId="3719048D" w14:textId="77777777" w:rsidR="00EE7EFE" w:rsidRPr="00EE7EFE" w:rsidRDefault="00EE7EFE" w:rsidP="00EE7EFE">
            <w:pPr>
              <w:tabs>
                <w:tab w:val="left" w:pos="5760"/>
              </w:tabs>
              <w:rPr>
                <w:iCs/>
                <w:szCs w:val="28"/>
              </w:rPr>
            </w:pPr>
            <w:r w:rsidRPr="00EE7EFE">
              <w:rPr>
                <w:iCs/>
                <w:szCs w:val="28"/>
              </w:rPr>
              <w:t>to proclaim the Gospel</w:t>
            </w:r>
          </w:p>
          <w:p w14:paraId="550C620C" w14:textId="77777777" w:rsidR="009D29B0" w:rsidRDefault="00EE7EFE" w:rsidP="00EE7EFE">
            <w:pPr>
              <w:tabs>
                <w:tab w:val="left" w:pos="5760"/>
              </w:tabs>
              <w:rPr>
                <w:iCs/>
                <w:szCs w:val="28"/>
              </w:rPr>
            </w:pPr>
            <w:r w:rsidRPr="00EE7EFE">
              <w:rPr>
                <w:iCs/>
                <w:szCs w:val="28"/>
              </w:rPr>
              <w:t xml:space="preserve">and be messengers of God’s love for every human life; </w:t>
            </w:r>
          </w:p>
          <w:p w14:paraId="571A39E7" w14:textId="77777777" w:rsidR="00EE7EFE" w:rsidRDefault="00EE7EFE" w:rsidP="00EE7EFE">
            <w:pPr>
              <w:tabs>
                <w:tab w:val="left" w:pos="5400"/>
              </w:tabs>
              <w:rPr>
                <w:i/>
                <w:iCs/>
                <w:szCs w:val="28"/>
              </w:rPr>
            </w:pPr>
            <w:r w:rsidRPr="00444660">
              <w:rPr>
                <w:i/>
                <w:iCs/>
                <w:szCs w:val="28"/>
              </w:rPr>
              <w:t>We pray to the Lord:</w:t>
            </w:r>
          </w:p>
          <w:p w14:paraId="271643A0" w14:textId="6ED0A30F" w:rsidR="00EE7EFE" w:rsidRPr="00E4746C" w:rsidRDefault="00EE7EFE" w:rsidP="00EE7EFE">
            <w:pPr>
              <w:tabs>
                <w:tab w:val="left" w:pos="5760"/>
              </w:tabs>
              <w:rPr>
                <w:i/>
                <w:iCs/>
                <w:szCs w:val="28"/>
              </w:rPr>
            </w:pPr>
          </w:p>
        </w:tc>
        <w:tc>
          <w:tcPr>
            <w:tcW w:w="4410" w:type="dxa"/>
          </w:tcPr>
          <w:p w14:paraId="5C0FBBD5" w14:textId="75994DB3" w:rsidR="009D29B0" w:rsidRPr="00444660" w:rsidRDefault="006A7DA9" w:rsidP="009D29B0">
            <w:pPr>
              <w:tabs>
                <w:tab w:val="left" w:pos="5400"/>
              </w:tabs>
              <w:ind w:right="-630"/>
              <w:rPr>
                <w:szCs w:val="28"/>
              </w:rPr>
            </w:pPr>
            <w:r>
              <w:rPr>
                <w:b/>
                <w:bCs/>
                <w:szCs w:val="28"/>
              </w:rPr>
              <w:t>Third Sunday of Lent</w:t>
            </w:r>
          </w:p>
          <w:p w14:paraId="1C2D079A" w14:textId="4680F3A4" w:rsidR="009D29B0" w:rsidRDefault="009D29B0" w:rsidP="009D29B0"/>
        </w:tc>
      </w:tr>
      <w:tr w:rsidR="009D29B0" w14:paraId="3F8018F7" w14:textId="77777777" w:rsidTr="00A878C9">
        <w:tc>
          <w:tcPr>
            <w:tcW w:w="5935" w:type="dxa"/>
          </w:tcPr>
          <w:p w14:paraId="31CBFC8B" w14:textId="295A1A2E" w:rsidR="009D29B0" w:rsidRDefault="006A7DA9" w:rsidP="009D29B0">
            <w:pPr>
              <w:tabs>
                <w:tab w:val="left" w:pos="5400"/>
              </w:tabs>
              <w:ind w:right="-360"/>
              <w:rPr>
                <w:b/>
                <w:bCs/>
                <w:szCs w:val="28"/>
              </w:rPr>
            </w:pPr>
            <w:r>
              <w:rPr>
                <w:b/>
                <w:bCs/>
                <w:szCs w:val="28"/>
              </w:rPr>
              <w:t>March 31</w:t>
            </w:r>
            <w:r w:rsidRPr="006A7DA9">
              <w:rPr>
                <w:b/>
                <w:bCs/>
                <w:szCs w:val="28"/>
                <w:vertAlign w:val="superscript"/>
              </w:rPr>
              <w:t>st</w:t>
            </w:r>
            <w:r>
              <w:rPr>
                <w:b/>
                <w:bCs/>
                <w:szCs w:val="28"/>
              </w:rPr>
              <w:t xml:space="preserve"> </w:t>
            </w:r>
          </w:p>
          <w:p w14:paraId="75E31E0F" w14:textId="49EEC528" w:rsidR="00D607B0" w:rsidRDefault="00D607B0" w:rsidP="00D607B0">
            <w:pPr>
              <w:tabs>
                <w:tab w:val="left" w:pos="5760"/>
              </w:tabs>
            </w:pPr>
            <w:r>
              <w:t>For civic leaders</w:t>
            </w:r>
            <w:r w:rsidR="00397087">
              <w:t>:</w:t>
            </w:r>
          </w:p>
          <w:p w14:paraId="25052E92" w14:textId="0E1DB9F8" w:rsidR="00D607B0" w:rsidRDefault="00397087" w:rsidP="00D607B0">
            <w:pPr>
              <w:tabs>
                <w:tab w:val="left" w:pos="5760"/>
              </w:tabs>
            </w:pPr>
            <w:r>
              <w:t>T</w:t>
            </w:r>
            <w:r w:rsidR="00D607B0">
              <w:t>hat by their words and actions,</w:t>
            </w:r>
          </w:p>
          <w:p w14:paraId="510560B9" w14:textId="2B8C3CDC" w:rsidR="00D607B0" w:rsidRDefault="00D607B0" w:rsidP="00D607B0">
            <w:pPr>
              <w:tabs>
                <w:tab w:val="left" w:pos="5760"/>
              </w:tabs>
            </w:pPr>
            <w:r>
              <w:t xml:space="preserve">they might work to preserve respect for </w:t>
            </w:r>
          </w:p>
          <w:p w14:paraId="66EDAF43" w14:textId="77777777" w:rsidR="009D29B0" w:rsidRDefault="00D607B0" w:rsidP="00D607B0">
            <w:pPr>
              <w:tabs>
                <w:tab w:val="left" w:pos="5760"/>
              </w:tabs>
            </w:pPr>
            <w:r>
              <w:t>the life of every human being;</w:t>
            </w:r>
          </w:p>
          <w:p w14:paraId="0D10C3D6" w14:textId="4769863D" w:rsidR="00D607B0" w:rsidRPr="008113DE" w:rsidRDefault="00D607B0" w:rsidP="00D607B0">
            <w:pPr>
              <w:tabs>
                <w:tab w:val="left" w:pos="5760"/>
              </w:tabs>
            </w:pPr>
            <w:r w:rsidRPr="00444660">
              <w:rPr>
                <w:i/>
                <w:iCs/>
                <w:szCs w:val="28"/>
              </w:rPr>
              <w:t>We pray to the Lord:</w:t>
            </w:r>
          </w:p>
        </w:tc>
        <w:tc>
          <w:tcPr>
            <w:tcW w:w="4410" w:type="dxa"/>
          </w:tcPr>
          <w:p w14:paraId="5735A176" w14:textId="64357B70" w:rsidR="009D29B0" w:rsidRPr="00E4746C" w:rsidRDefault="006A7DA9" w:rsidP="009D29B0">
            <w:pPr>
              <w:tabs>
                <w:tab w:val="left" w:pos="5400"/>
                <w:tab w:val="left" w:pos="5760"/>
              </w:tabs>
              <w:rPr>
                <w:b/>
                <w:bCs/>
                <w:szCs w:val="28"/>
              </w:rPr>
            </w:pPr>
            <w:r>
              <w:rPr>
                <w:b/>
                <w:bCs/>
                <w:szCs w:val="28"/>
              </w:rPr>
              <w:t>Fourth Sunday of Lent</w:t>
            </w:r>
          </w:p>
        </w:tc>
      </w:tr>
    </w:tbl>
    <w:p w14:paraId="7DE1A6C5" w14:textId="77777777" w:rsidR="00E4746C" w:rsidRDefault="00E4746C" w:rsidP="00FE5590">
      <w:pPr>
        <w:rPr>
          <w:rFonts w:eastAsia="Calibri"/>
          <w:b/>
          <w:smallCaps/>
          <w:sz w:val="28"/>
          <w:szCs w:val="28"/>
        </w:rPr>
        <w:sectPr w:rsidR="00E4746C"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7B5F56C" w14:textId="490B144B" w:rsidR="00FE5590" w:rsidRPr="00EB08A2" w:rsidRDefault="00FE5590" w:rsidP="00FE5590">
      <w:pPr>
        <w:rPr>
          <w:rFonts w:eastAsia="Calibri"/>
          <w:b/>
          <w:smallCaps/>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6A7DA9">
        <w:rPr>
          <w:b/>
          <w:bCs/>
          <w:sz w:val="28"/>
          <w:szCs w:val="28"/>
        </w:rPr>
        <w:t>March</w:t>
      </w:r>
      <w:r w:rsidR="00A56842">
        <w:rPr>
          <w:b/>
          <w:bCs/>
          <w:sz w:val="28"/>
          <w:szCs w:val="28"/>
        </w:rPr>
        <w:t xml:space="preserve"> </w:t>
      </w:r>
      <w:r w:rsidR="00650A93">
        <w:rPr>
          <w:b/>
          <w:bCs/>
          <w:smallCaps/>
          <w:sz w:val="28"/>
          <w:szCs w:val="28"/>
        </w:rPr>
        <w:t>201</w:t>
      </w:r>
      <w:r w:rsidR="00A56842">
        <w:rPr>
          <w:b/>
          <w:bCs/>
          <w:smallCaps/>
          <w:sz w:val="28"/>
          <w:szCs w:val="28"/>
        </w:rPr>
        <w:t>9</w:t>
      </w:r>
      <w:r w:rsidRPr="00EB08A2">
        <w:rPr>
          <w:rFonts w:eastAsia="Calibri"/>
          <w:b/>
          <w:smallCaps/>
          <w:sz w:val="28"/>
          <w:szCs w:val="28"/>
        </w:rPr>
        <w:t xml:space="preserve"> </w:t>
      </w:r>
    </w:p>
    <w:p w14:paraId="3A94EB34" w14:textId="1EB09D55" w:rsidR="00FE5590" w:rsidRPr="008A4FC6" w:rsidRDefault="00FE5590" w:rsidP="00FE5590">
      <w:pPr>
        <w:rPr>
          <w:rFonts w:eastAsia="Calibri"/>
          <w:b/>
          <w:sz w:val="22"/>
          <w:szCs w:val="22"/>
        </w:rPr>
      </w:pPr>
      <w:r w:rsidRPr="008A4FC6">
        <w:rPr>
          <w:rFonts w:eastAsia="Calibri"/>
          <w:b/>
          <w:sz w:val="22"/>
          <w:szCs w:val="22"/>
        </w:rPr>
        <w:tab/>
      </w:r>
      <w:r w:rsidRPr="008A4FC6">
        <w:rPr>
          <w:rFonts w:eastAsia="Calibri"/>
          <w:b/>
          <w:sz w:val="40"/>
          <w:szCs w:val="40"/>
        </w:rPr>
        <w:t xml:space="preserve"> </w:t>
      </w:r>
    </w:p>
    <w:p w14:paraId="5E085E94" w14:textId="128FB7C2" w:rsidR="001C616B" w:rsidRPr="000737AB" w:rsidRDefault="00FE5590" w:rsidP="000737AB">
      <w:pPr>
        <w:spacing w:after="120"/>
        <w:rPr>
          <w:rFonts w:eastAsia="Calibri"/>
          <w:b/>
          <w:sz w:val="36"/>
          <w:szCs w:val="36"/>
        </w:rPr>
      </w:pPr>
      <w:r w:rsidRPr="00EB08A2">
        <w:rPr>
          <w:rFonts w:eastAsia="Calibri"/>
          <w:b/>
          <w:sz w:val="36"/>
          <w:szCs w:val="36"/>
        </w:rPr>
        <w:t xml:space="preserve">Bulletin </w:t>
      </w:r>
      <w:r w:rsidR="00757E6C">
        <w:rPr>
          <w:rFonts w:eastAsia="Calibri"/>
          <w:b/>
          <w:sz w:val="36"/>
          <w:szCs w:val="36"/>
        </w:rPr>
        <w:t>Quotes</w:t>
      </w:r>
    </w:p>
    <w:tbl>
      <w:tblPr>
        <w:tblStyle w:val="TableGrid"/>
        <w:tblW w:w="10250" w:type="dxa"/>
        <w:tblBorders>
          <w:insideV w:val="none" w:sz="0" w:space="0" w:color="auto"/>
        </w:tblBorders>
        <w:tblLayout w:type="fixed"/>
        <w:tblLook w:val="04A0" w:firstRow="1" w:lastRow="0" w:firstColumn="1" w:lastColumn="0" w:noHBand="0" w:noVBand="1"/>
      </w:tblPr>
      <w:tblGrid>
        <w:gridCol w:w="7735"/>
        <w:gridCol w:w="180"/>
        <w:gridCol w:w="2335"/>
      </w:tblGrid>
      <w:tr w:rsidR="007C07F3" w:rsidRPr="00D30A35" w14:paraId="10575E08" w14:textId="77777777" w:rsidTr="006B67A5">
        <w:trPr>
          <w:trHeight w:val="2033"/>
        </w:trPr>
        <w:tc>
          <w:tcPr>
            <w:tcW w:w="7735" w:type="dxa"/>
          </w:tcPr>
          <w:p w14:paraId="78ED92A5" w14:textId="1E41D87C" w:rsidR="00613B28" w:rsidRPr="006A7DA9" w:rsidRDefault="006A7DA9" w:rsidP="008C2543">
            <w:pPr>
              <w:spacing w:after="120"/>
              <w:ind w:right="2430"/>
              <w:rPr>
                <w:b/>
                <w:sz w:val="28"/>
                <w:szCs w:val="28"/>
              </w:rPr>
            </w:pPr>
            <w:r w:rsidRPr="006A7DA9">
              <w:rPr>
                <w:b/>
                <w:sz w:val="28"/>
                <w:szCs w:val="28"/>
              </w:rPr>
              <w:t>March</w:t>
            </w:r>
            <w:r w:rsidR="00613B28" w:rsidRPr="006A7DA9">
              <w:rPr>
                <w:b/>
                <w:sz w:val="28"/>
                <w:szCs w:val="28"/>
              </w:rPr>
              <w:t xml:space="preserve"> </w:t>
            </w:r>
            <w:r w:rsidRPr="006A7DA9">
              <w:rPr>
                <w:b/>
                <w:sz w:val="28"/>
                <w:szCs w:val="28"/>
              </w:rPr>
              <w:t>3</w:t>
            </w:r>
            <w:r w:rsidRPr="006A7DA9">
              <w:rPr>
                <w:b/>
                <w:sz w:val="28"/>
                <w:szCs w:val="28"/>
                <w:vertAlign w:val="superscript"/>
              </w:rPr>
              <w:t>rd</w:t>
            </w:r>
            <w:r w:rsidRPr="006A7DA9">
              <w:rPr>
                <w:b/>
                <w:sz w:val="28"/>
                <w:szCs w:val="28"/>
              </w:rPr>
              <w:t xml:space="preserve"> </w:t>
            </w:r>
            <w:r w:rsidR="00613B28" w:rsidRPr="006A7DA9">
              <w:rPr>
                <w:b/>
                <w:sz w:val="28"/>
                <w:szCs w:val="28"/>
              </w:rPr>
              <w:t xml:space="preserve"> </w:t>
            </w:r>
          </w:p>
          <w:p w14:paraId="00AFB784" w14:textId="3945AE65" w:rsidR="000962B2" w:rsidRDefault="003A0FC7" w:rsidP="006B67A5">
            <w:pPr>
              <w:pStyle w:val="NoSpacing"/>
              <w:spacing w:before="60"/>
              <w:rPr>
                <w:rFonts w:ascii="Times New Roman" w:hAnsi="Times New Roman" w:cs="Times New Roman"/>
                <w:sz w:val="24"/>
              </w:rPr>
            </w:pPr>
            <w:r w:rsidRPr="003A0FC7">
              <w:rPr>
                <w:rStyle w:val="Emphasis"/>
                <w:rFonts w:ascii="Times New Roman" w:hAnsi="Times New Roman" w:cs="Times New Roman"/>
                <w:i w:val="0"/>
                <w:sz w:val="24"/>
              </w:rPr>
              <w:t>“Heavenly Father, thank you for the precious gift of life. Give us love for all people, especially the most vulnerable, and help us bear witness to the truth that every life is worth living.”</w:t>
            </w:r>
          </w:p>
          <w:p w14:paraId="3B6737CA" w14:textId="77777777" w:rsidR="00323C3D" w:rsidRPr="00CC4F51" w:rsidRDefault="00323C3D" w:rsidP="006B67A5">
            <w:pPr>
              <w:spacing w:before="120"/>
              <w:rPr>
                <w:sz w:val="21"/>
                <w:szCs w:val="21"/>
              </w:rPr>
            </w:pPr>
            <w:r w:rsidRPr="00CC4F51">
              <w:rPr>
                <w:sz w:val="21"/>
                <w:szCs w:val="21"/>
              </w:rPr>
              <w:t>USCCB Secretariat of Pro-Life Activities</w:t>
            </w:r>
          </w:p>
          <w:p w14:paraId="76C5C1C6" w14:textId="3AFB0636" w:rsidR="004523B9" w:rsidRPr="00323C3D" w:rsidRDefault="003A0FC7" w:rsidP="006B67A5">
            <w:pPr>
              <w:ind w:right="72"/>
              <w:rPr>
                <w:bCs/>
                <w:sz w:val="21"/>
                <w:szCs w:val="21"/>
              </w:rPr>
            </w:pPr>
            <w:r w:rsidRPr="003A0FC7">
              <w:rPr>
                <w:bCs/>
                <w:sz w:val="21"/>
                <w:szCs w:val="21"/>
              </w:rPr>
              <w:t>“Every Life is Worth Living</w:t>
            </w:r>
            <w:r>
              <w:rPr>
                <w:bCs/>
                <w:sz w:val="21"/>
                <w:szCs w:val="21"/>
              </w:rPr>
              <w:t>”</w:t>
            </w:r>
            <w:r w:rsidR="005071ED">
              <w:rPr>
                <w:bCs/>
                <w:sz w:val="21"/>
                <w:szCs w:val="21"/>
              </w:rPr>
              <w:t xml:space="preserve"> Prayer,</w:t>
            </w:r>
            <w:r>
              <w:rPr>
                <w:bCs/>
                <w:sz w:val="21"/>
                <w:szCs w:val="21"/>
              </w:rPr>
              <w:t xml:space="preserve"> </w:t>
            </w:r>
            <w:hyperlink r:id="rId14" w:history="1">
              <w:r w:rsidRPr="00E976DB">
                <w:rPr>
                  <w:rStyle w:val="Hyperlink"/>
                  <w:bCs/>
                  <w:sz w:val="21"/>
                  <w:szCs w:val="21"/>
                </w:rPr>
                <w:t>www.usccb.org/worth-living</w:t>
              </w:r>
            </w:hyperlink>
            <w:r>
              <w:rPr>
                <w:bCs/>
                <w:sz w:val="21"/>
                <w:szCs w:val="21"/>
              </w:rPr>
              <w:t xml:space="preserve"> </w:t>
            </w:r>
          </w:p>
        </w:tc>
        <w:tc>
          <w:tcPr>
            <w:tcW w:w="2515" w:type="dxa"/>
            <w:gridSpan w:val="2"/>
          </w:tcPr>
          <w:p w14:paraId="315C2E82" w14:textId="38E1874E" w:rsidR="009E6DD3" w:rsidRDefault="004523B9" w:rsidP="00A106CF">
            <w:pPr>
              <w:ind w:right="-115"/>
              <w:rPr>
                <w:rStyle w:val="Hyperlink"/>
                <w:noProof/>
                <w:sz w:val="21"/>
                <w:szCs w:val="21"/>
              </w:rPr>
            </w:pPr>
            <w:r>
              <w:rPr>
                <w:noProof/>
              </w:rPr>
              <w:drawing>
                <wp:anchor distT="0" distB="0" distL="114300" distR="114300" simplePos="0" relativeHeight="251815936" behindDoc="1" locked="0" layoutInCell="1" allowOverlap="1" wp14:anchorId="0FBFBFBB" wp14:editId="743D8484">
                  <wp:simplePos x="0" y="0"/>
                  <wp:positionH relativeFrom="column">
                    <wp:posOffset>494665</wp:posOffset>
                  </wp:positionH>
                  <wp:positionV relativeFrom="paragraph">
                    <wp:posOffset>22860</wp:posOffset>
                  </wp:positionV>
                  <wp:extent cx="566420" cy="990600"/>
                  <wp:effectExtent l="0" t="0" r="5080" b="0"/>
                  <wp:wrapTight wrapText="bothSides">
                    <wp:wrapPolygon edited="0">
                      <wp:start x="0" y="0"/>
                      <wp:lineTo x="0" y="21185"/>
                      <wp:lineTo x="21067" y="21185"/>
                      <wp:lineTo x="21067" y="0"/>
                      <wp:lineTo x="0" y="0"/>
                    </wp:wrapPolygon>
                  </wp:wrapTight>
                  <wp:docPr id="3" name="Picture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o-lif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6642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A7D306" w14:textId="1E647AE1" w:rsidR="003A0FC7" w:rsidRPr="009E6DD3" w:rsidRDefault="003A0FC7" w:rsidP="00A106CF">
            <w:pPr>
              <w:ind w:right="-115"/>
              <w:rPr>
                <w:noProof/>
                <w:sz w:val="21"/>
                <w:szCs w:val="21"/>
              </w:rPr>
            </w:pPr>
            <w:r w:rsidRPr="00A6445C">
              <w:rPr>
                <w:rStyle w:val="Heading2Char"/>
                <w:noProof/>
                <w:sz w:val="21"/>
                <w:szCs w:val="21"/>
              </w:rPr>
              <mc:AlternateContent>
                <mc:Choice Requires="wps">
                  <w:drawing>
                    <wp:anchor distT="45720" distB="45720" distL="114300" distR="114300" simplePos="0" relativeHeight="251833855" behindDoc="1" locked="0" layoutInCell="1" allowOverlap="1" wp14:anchorId="0FCACC21" wp14:editId="27A16C66">
                      <wp:simplePos x="0" y="0"/>
                      <wp:positionH relativeFrom="column">
                        <wp:posOffset>17145</wp:posOffset>
                      </wp:positionH>
                      <wp:positionV relativeFrom="paragraph">
                        <wp:posOffset>860425</wp:posOffset>
                      </wp:positionV>
                      <wp:extent cx="1552575" cy="257175"/>
                      <wp:effectExtent l="0" t="0" r="952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57175"/>
                              </a:xfrm>
                              <a:prstGeom prst="rect">
                                <a:avLst/>
                              </a:prstGeom>
                              <a:solidFill>
                                <a:srgbClr val="FFFFFF"/>
                              </a:solidFill>
                              <a:ln w="9525">
                                <a:noFill/>
                                <a:miter lim="800000"/>
                                <a:headEnd/>
                                <a:tailEnd/>
                              </a:ln>
                            </wps:spPr>
                            <wps:txbx>
                              <w:txbxContent>
                                <w:p w14:paraId="1B40C223" w14:textId="63A1C787" w:rsidR="003A0FC7" w:rsidRDefault="003A0FC7" w:rsidP="003A0FC7">
                                  <w:r w:rsidRPr="00A6445C">
                                    <w:rPr>
                                      <w:rStyle w:val="Hyperlink"/>
                                      <w:sz w:val="21"/>
                                      <w:szCs w:val="21"/>
                                      <w:u w:val="none"/>
                                    </w:rPr>
                                    <w:t xml:space="preserve">      </w:t>
                                  </w:r>
                                  <w:hyperlink r:id="rId17" w:history="1">
                                    <w:r w:rsidRPr="00A6445C">
                                      <w:rPr>
                                        <w:rStyle w:val="Hyperlink"/>
                                        <w:sz w:val="21"/>
                                        <w:szCs w:val="21"/>
                                      </w:rPr>
                                      <w:t>Order</w:t>
                                    </w:r>
                                  </w:hyperlink>
                                  <w:r w:rsidRPr="00A6445C">
                                    <w:rPr>
                                      <w:rStyle w:val="Hyperlink"/>
                                      <w:sz w:val="21"/>
                                      <w:szCs w:val="21"/>
                                      <w:u w:val="none"/>
                                    </w:rPr>
                                    <w:t xml:space="preserve">  </w:t>
                                  </w:r>
                                  <w:r w:rsidRPr="002E3BFB">
                                    <w:rPr>
                                      <w:color w:val="4472C4" w:themeColor="accent5"/>
                                      <w:sz w:val="21"/>
                                      <w:szCs w:val="21"/>
                                    </w:rPr>
                                    <w:t xml:space="preserve"> </w:t>
                                  </w:r>
                                  <w:hyperlink r:id="rId18" w:history="1">
                                    <w:r w:rsidRPr="008C3ACA">
                                      <w:rPr>
                                        <w:rStyle w:val="Hyperlink"/>
                                        <w:sz w:val="21"/>
                                        <w:szCs w:val="21"/>
                                        <w:u w:val="none"/>
                                      </w:rPr>
                                      <w:t>|</w:t>
                                    </w:r>
                                    <w:r>
                                      <w:rPr>
                                        <w:rStyle w:val="Hyperlink"/>
                                        <w:sz w:val="21"/>
                                        <w:szCs w:val="21"/>
                                        <w:u w:val="none"/>
                                      </w:rPr>
                                      <w:t xml:space="preserve">   </w:t>
                                    </w:r>
                                    <w:r w:rsidRPr="008C3ACA">
                                      <w:rPr>
                                        <w:rStyle w:val="Hyperlink"/>
                                        <w:sz w:val="21"/>
                                        <w:szCs w:val="21"/>
                                      </w:rPr>
                                      <w:t xml:space="preserve">Download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ACC21" id="_x0000_s1027" type="#_x0000_t202" style="position:absolute;margin-left:1.35pt;margin-top:67.75pt;width:122.25pt;height:20.25pt;z-index:-2514826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" stroked="f">
                      <v:textbox>
                        <w:txbxContent>
                          <w:p w14:paraId="1B40C223" w14:textId="63A1C787" w:rsidR="003A0FC7" w:rsidRDefault="003A0FC7" w:rsidP="003A0FC7">
                            <w:r w:rsidRPr="00A6445C">
                              <w:rPr>
                                <w:rStyle w:val="Hyperlink"/>
                                <w:sz w:val="21"/>
                                <w:szCs w:val="21"/>
                                <w:u w:val="none"/>
                              </w:rPr>
                              <w:t xml:space="preserve">      </w:t>
                            </w:r>
                            <w:hyperlink r:id="rId19" w:history="1">
                              <w:r w:rsidRPr="00A6445C">
                                <w:rPr>
                                  <w:rStyle w:val="Hyperlink"/>
                                  <w:sz w:val="21"/>
                                  <w:szCs w:val="21"/>
                                </w:rPr>
                                <w:t>Order</w:t>
                              </w:r>
                            </w:hyperlink>
                            <w:r w:rsidRPr="00A6445C">
                              <w:rPr>
                                <w:rStyle w:val="Hyperlink"/>
                                <w:sz w:val="21"/>
                                <w:szCs w:val="21"/>
                                <w:u w:val="none"/>
                              </w:rPr>
                              <w:t xml:space="preserve">  </w:t>
                            </w:r>
                            <w:r w:rsidRPr="002E3BFB">
                              <w:rPr>
                                <w:color w:val="4472C4" w:themeColor="accent5"/>
                                <w:sz w:val="21"/>
                                <w:szCs w:val="21"/>
                              </w:rPr>
                              <w:t xml:space="preserve"> </w:t>
                            </w:r>
                            <w:hyperlink r:id="rId20" w:history="1">
                              <w:r w:rsidRPr="008C3ACA">
                                <w:rPr>
                                  <w:rStyle w:val="Hyperlink"/>
                                  <w:sz w:val="21"/>
                                  <w:szCs w:val="21"/>
                                  <w:u w:val="none"/>
                                </w:rPr>
                                <w:t>|</w:t>
                              </w:r>
                              <w:r>
                                <w:rPr>
                                  <w:rStyle w:val="Hyperlink"/>
                                  <w:sz w:val="21"/>
                                  <w:szCs w:val="21"/>
                                  <w:u w:val="none"/>
                                </w:rPr>
                                <w:t xml:space="preserve">   </w:t>
                              </w:r>
                              <w:r w:rsidRPr="008C3ACA">
                                <w:rPr>
                                  <w:rStyle w:val="Hyperlink"/>
                                  <w:sz w:val="21"/>
                                  <w:szCs w:val="21"/>
                                </w:rPr>
                                <w:t xml:space="preserve">Download      </w:t>
                              </w:r>
                            </w:hyperlink>
                          </w:p>
                        </w:txbxContent>
                      </v:textbox>
                      <w10:wrap type="square"/>
                    </v:shape>
                  </w:pict>
                </mc:Fallback>
              </mc:AlternateContent>
            </w:r>
          </w:p>
        </w:tc>
      </w:tr>
      <w:tr w:rsidR="004523B9" w:rsidRPr="00D30A35" w14:paraId="342AC532" w14:textId="5C7E4FE2" w:rsidTr="008C2543">
        <w:trPr>
          <w:trHeight w:val="2807"/>
        </w:trPr>
        <w:tc>
          <w:tcPr>
            <w:tcW w:w="7735" w:type="dxa"/>
          </w:tcPr>
          <w:p w14:paraId="01B3E721" w14:textId="3C449089" w:rsidR="004523B9" w:rsidRPr="007A4D48" w:rsidRDefault="004523B9" w:rsidP="008C2543">
            <w:pPr>
              <w:spacing w:after="120"/>
              <w:ind w:right="72"/>
              <w:rPr>
                <w:b/>
                <w:sz w:val="28"/>
                <w:szCs w:val="28"/>
                <w:vertAlign w:val="superscript"/>
              </w:rPr>
            </w:pPr>
            <w:r>
              <w:rPr>
                <w:b/>
                <w:bCs/>
                <w:sz w:val="28"/>
                <w:szCs w:val="28"/>
              </w:rPr>
              <w:t>March 10</w:t>
            </w:r>
            <w:r w:rsidRPr="004523B9">
              <w:rPr>
                <w:b/>
                <w:bCs/>
                <w:sz w:val="28"/>
                <w:szCs w:val="28"/>
                <w:vertAlign w:val="superscript"/>
              </w:rPr>
              <w:t>th</w:t>
            </w:r>
            <w:r>
              <w:rPr>
                <w:b/>
                <w:bCs/>
                <w:sz w:val="28"/>
                <w:szCs w:val="28"/>
              </w:rPr>
              <w:t xml:space="preserve"> </w:t>
            </w:r>
          </w:p>
          <w:p w14:paraId="4C08D13F" w14:textId="32779BDF" w:rsidR="004523B9" w:rsidRDefault="004523B9" w:rsidP="006B67A5">
            <w:pPr>
              <w:spacing w:after="120"/>
              <w:rPr>
                <w:szCs w:val="23"/>
              </w:rPr>
            </w:pPr>
            <w:r w:rsidRPr="00AD032A">
              <w:rPr>
                <w:szCs w:val="23"/>
              </w:rPr>
              <w:t>“</w:t>
            </w:r>
            <w:r w:rsidR="00E43C37" w:rsidRPr="00E43C37">
              <w:t xml:space="preserve">Maya discovered she was pregnant six months into her freshman year of college. When her son was born, she placed him with a very kind adoptive family; she </w:t>
            </w:r>
            <w:r w:rsidR="00E43C37">
              <w:t>‘</w:t>
            </w:r>
            <w:r w:rsidR="00E43C37" w:rsidRPr="00E43C37">
              <w:t>just knew they were the right choice.</w:t>
            </w:r>
            <w:r w:rsidR="00E43C37">
              <w:t>’</w:t>
            </w:r>
            <w:r w:rsidR="00E43C37" w:rsidRPr="00E43C37">
              <w:t xml:space="preserve"> Now, years later, Maya emphasizes the importance of offering ongoing support to expectant mothers considering adoption</w:t>
            </w:r>
            <w:r w:rsidR="00E43C37">
              <w:t xml:space="preserve">.” Learn how at </w:t>
            </w:r>
            <w:hyperlink r:id="rId21" w:history="1">
              <w:r w:rsidR="00E43C37" w:rsidRPr="00E01511">
                <w:rPr>
                  <w:rStyle w:val="Hyperlink"/>
                </w:rPr>
                <w:t>www.usccb.org/women-considering-adoption</w:t>
              </w:r>
            </w:hyperlink>
            <w:r w:rsidR="00E43C37">
              <w:t xml:space="preserve">. </w:t>
            </w:r>
          </w:p>
          <w:p w14:paraId="043536E3" w14:textId="6D079FB4" w:rsidR="004523B9" w:rsidRPr="00CC4F51" w:rsidRDefault="004523B9" w:rsidP="004523B9">
            <w:pPr>
              <w:rPr>
                <w:sz w:val="21"/>
                <w:szCs w:val="21"/>
              </w:rPr>
            </w:pPr>
            <w:r w:rsidRPr="00CC4F51">
              <w:rPr>
                <w:sz w:val="21"/>
                <w:szCs w:val="21"/>
              </w:rPr>
              <w:t>USCCB Secretariat of Pro-Life Activities</w:t>
            </w:r>
          </w:p>
          <w:p w14:paraId="0E38CD5B" w14:textId="51602978" w:rsidR="004523B9" w:rsidRPr="008532C2" w:rsidRDefault="004523B9" w:rsidP="008532C2">
            <w:pPr>
              <w:pStyle w:val="CommentText"/>
            </w:pPr>
            <w:r w:rsidRPr="00CC4F51">
              <w:rPr>
                <w:sz w:val="21"/>
                <w:szCs w:val="21"/>
              </w:rPr>
              <w:t>“</w:t>
            </w:r>
            <w:r w:rsidR="00A317E1">
              <w:rPr>
                <w:sz w:val="21"/>
                <w:szCs w:val="21"/>
              </w:rPr>
              <w:t>Accompanying Expectant Mothers Considering Adoption</w:t>
            </w:r>
            <w:r>
              <w:rPr>
                <w:sz w:val="21"/>
                <w:szCs w:val="21"/>
              </w:rPr>
              <w:t xml:space="preserve">” </w:t>
            </w:r>
          </w:p>
        </w:tc>
        <w:tc>
          <w:tcPr>
            <w:tcW w:w="2515" w:type="dxa"/>
            <w:gridSpan w:val="2"/>
          </w:tcPr>
          <w:p w14:paraId="717BDF13" w14:textId="31231E5B" w:rsidR="00A106CF" w:rsidRDefault="00E43C37" w:rsidP="004523B9">
            <w:pPr>
              <w:ind w:right="-115"/>
              <w:rPr>
                <w:color w:val="4472C4" w:themeColor="accent5"/>
                <w:sz w:val="21"/>
                <w:szCs w:val="21"/>
              </w:rPr>
            </w:pPr>
            <w:r w:rsidRPr="008C3ACA">
              <w:rPr>
                <w:rStyle w:val="Hyperlink"/>
                <w:noProof/>
                <w:sz w:val="21"/>
                <w:szCs w:val="21"/>
                <w:u w:val="none"/>
              </w:rPr>
              <w:drawing>
                <wp:anchor distT="0" distB="0" distL="114300" distR="114300" simplePos="0" relativeHeight="251825152" behindDoc="1" locked="0" layoutInCell="1" allowOverlap="1" wp14:anchorId="7E226C01" wp14:editId="6D99DD23">
                  <wp:simplePos x="0" y="0"/>
                  <wp:positionH relativeFrom="column">
                    <wp:posOffset>493395</wp:posOffset>
                  </wp:positionH>
                  <wp:positionV relativeFrom="paragraph">
                    <wp:posOffset>33655</wp:posOffset>
                  </wp:positionV>
                  <wp:extent cx="509905" cy="1247775"/>
                  <wp:effectExtent l="0" t="0" r="4445" b="9525"/>
                  <wp:wrapTight wrapText="bothSides">
                    <wp:wrapPolygon edited="0">
                      <wp:start x="0" y="0"/>
                      <wp:lineTo x="0" y="21435"/>
                      <wp:lineTo x="20981" y="21435"/>
                      <wp:lineTo x="20981" y="0"/>
                      <wp:lineTo x="0" y="0"/>
                    </wp:wrapPolygon>
                  </wp:wrapTight>
                  <wp:docPr id="4"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www.usccb.org/about/pro-life-activities/respect-life-program/2016/upload/rlp-16-shareable-image-adoption-2.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0990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523B9" w:rsidRPr="002E3BFB">
              <w:rPr>
                <w:color w:val="4472C4" w:themeColor="accent5"/>
                <w:sz w:val="21"/>
                <w:szCs w:val="21"/>
              </w:rPr>
              <w:t xml:space="preserve"> </w:t>
            </w:r>
          </w:p>
          <w:p w14:paraId="74CB8038" w14:textId="5886BCD1" w:rsidR="004523B9" w:rsidRPr="006A6ECC" w:rsidRDefault="006B67A5" w:rsidP="004523B9">
            <w:pPr>
              <w:ind w:right="-115"/>
              <w:rPr>
                <w:sz w:val="21"/>
                <w:szCs w:val="21"/>
              </w:rPr>
            </w:pPr>
            <w:r w:rsidRPr="00A6445C">
              <w:rPr>
                <w:rStyle w:val="Hyperlink"/>
                <w:noProof/>
                <w:sz w:val="21"/>
                <w:szCs w:val="21"/>
              </w:rPr>
              <mc:AlternateContent>
                <mc:Choice Requires="wps">
                  <w:drawing>
                    <wp:anchor distT="45720" distB="45720" distL="114300" distR="114300" simplePos="0" relativeHeight="251827200" behindDoc="0" locked="0" layoutInCell="1" allowOverlap="1" wp14:anchorId="175A6FF2" wp14:editId="0FE8F367">
                      <wp:simplePos x="0" y="0"/>
                      <wp:positionH relativeFrom="column">
                        <wp:posOffset>-68580</wp:posOffset>
                      </wp:positionH>
                      <wp:positionV relativeFrom="paragraph">
                        <wp:posOffset>1185545</wp:posOffset>
                      </wp:positionV>
                      <wp:extent cx="1552575" cy="3048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4800"/>
                              </a:xfrm>
                              <a:prstGeom prst="rect">
                                <a:avLst/>
                              </a:prstGeom>
                              <a:solidFill>
                                <a:srgbClr val="FFFFFF"/>
                              </a:solidFill>
                              <a:ln w="9525">
                                <a:noFill/>
                                <a:miter lim="800000"/>
                                <a:headEnd/>
                                <a:tailEnd/>
                              </a:ln>
                            </wps:spPr>
                            <wps:txbx>
                              <w:txbxContent>
                                <w:p w14:paraId="5CC65272" w14:textId="7C989265" w:rsidR="00A6445C" w:rsidRDefault="00A6445C">
                                  <w:r w:rsidRPr="00A6445C">
                                    <w:rPr>
                                      <w:rStyle w:val="Hyperlink"/>
                                      <w:sz w:val="21"/>
                                      <w:szCs w:val="21"/>
                                      <w:u w:val="none"/>
                                    </w:rPr>
                                    <w:t xml:space="preserve">      </w:t>
                                  </w:r>
                                  <w:hyperlink r:id="rId24" w:history="1">
                                    <w:r w:rsidRPr="00A6445C">
                                      <w:rPr>
                                        <w:rStyle w:val="Hyperlink"/>
                                        <w:sz w:val="21"/>
                                        <w:szCs w:val="21"/>
                                      </w:rPr>
                                      <w:t>Order</w:t>
                                    </w:r>
                                  </w:hyperlink>
                                  <w:r w:rsidRPr="00A6445C">
                                    <w:rPr>
                                      <w:rStyle w:val="Hyperlink"/>
                                      <w:sz w:val="21"/>
                                      <w:szCs w:val="21"/>
                                      <w:u w:val="none"/>
                                    </w:rPr>
                                    <w:t xml:space="preserve">  </w:t>
                                  </w:r>
                                  <w:r w:rsidRPr="002E3BFB">
                                    <w:rPr>
                                      <w:color w:val="4472C4" w:themeColor="accent5"/>
                                      <w:sz w:val="21"/>
                                      <w:szCs w:val="21"/>
                                    </w:rPr>
                                    <w:t xml:space="preserve"> </w:t>
                                  </w:r>
                                  <w:hyperlink r:id="rId25" w:anchor="accompanying" w:history="1">
                                    <w:r w:rsidRPr="008C3ACA">
                                      <w:rPr>
                                        <w:rStyle w:val="Hyperlink"/>
                                        <w:sz w:val="21"/>
                                        <w:szCs w:val="21"/>
                                        <w:u w:val="none"/>
                                      </w:rPr>
                                      <w:t>|</w:t>
                                    </w:r>
                                    <w:r>
                                      <w:rPr>
                                        <w:rStyle w:val="Hyperlink"/>
                                        <w:sz w:val="21"/>
                                        <w:szCs w:val="21"/>
                                        <w:u w:val="none"/>
                                      </w:rPr>
                                      <w:t xml:space="preserve">   </w:t>
                                    </w:r>
                                    <w:r w:rsidRPr="008C3ACA">
                                      <w:rPr>
                                        <w:rStyle w:val="Hyperlink"/>
                                        <w:sz w:val="21"/>
                                        <w:szCs w:val="21"/>
                                      </w:rPr>
                                      <w:t xml:space="preserve">Download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A6FF2" id="_x0000_s1028" type="#_x0000_t202" style="position:absolute;margin-left:-5.4pt;margin-top:93.35pt;width:122.25pt;height:24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" stroked="f">
                      <v:textbox>
                        <w:txbxContent>
                          <w:p w14:paraId="5CC65272" w14:textId="7C989265" w:rsidR="00A6445C" w:rsidRDefault="00A6445C">
                            <w:r w:rsidRPr="00A6445C">
                              <w:rPr>
                                <w:rStyle w:val="Hyperlink"/>
                                <w:sz w:val="21"/>
                                <w:szCs w:val="21"/>
                                <w:u w:val="none"/>
                              </w:rPr>
                              <w:t xml:space="preserve">      </w:t>
                            </w:r>
                            <w:hyperlink r:id="rId26" w:history="1">
                              <w:r w:rsidRPr="00A6445C">
                                <w:rPr>
                                  <w:rStyle w:val="Hyperlink"/>
                                  <w:sz w:val="21"/>
                                  <w:szCs w:val="21"/>
                                </w:rPr>
                                <w:t>Order</w:t>
                              </w:r>
                            </w:hyperlink>
                            <w:r w:rsidRPr="00A6445C">
                              <w:rPr>
                                <w:rStyle w:val="Hyperlink"/>
                                <w:sz w:val="21"/>
                                <w:szCs w:val="21"/>
                                <w:u w:val="none"/>
                              </w:rPr>
                              <w:t xml:space="preserve">  </w:t>
                            </w:r>
                            <w:r w:rsidRPr="002E3BFB">
                              <w:rPr>
                                <w:color w:val="4472C4" w:themeColor="accent5"/>
                                <w:sz w:val="21"/>
                                <w:szCs w:val="21"/>
                              </w:rPr>
                              <w:t xml:space="preserve"> </w:t>
                            </w:r>
                            <w:hyperlink r:id="rId27" w:anchor="accompanying" w:history="1">
                              <w:r w:rsidRPr="008C3ACA">
                                <w:rPr>
                                  <w:rStyle w:val="Hyperlink"/>
                                  <w:sz w:val="21"/>
                                  <w:szCs w:val="21"/>
                                  <w:u w:val="none"/>
                                </w:rPr>
                                <w:t>|</w:t>
                              </w:r>
                              <w:r>
                                <w:rPr>
                                  <w:rStyle w:val="Hyperlink"/>
                                  <w:sz w:val="21"/>
                                  <w:szCs w:val="21"/>
                                  <w:u w:val="none"/>
                                </w:rPr>
                                <w:t xml:space="preserve">   </w:t>
                              </w:r>
                              <w:r w:rsidRPr="008C3ACA">
                                <w:rPr>
                                  <w:rStyle w:val="Hyperlink"/>
                                  <w:sz w:val="21"/>
                                  <w:szCs w:val="21"/>
                                </w:rPr>
                                <w:t xml:space="preserve">Download      </w:t>
                              </w:r>
                            </w:hyperlink>
                          </w:p>
                        </w:txbxContent>
                      </v:textbox>
                      <w10:wrap type="square"/>
                    </v:shape>
                  </w:pict>
                </mc:Fallback>
              </mc:AlternateContent>
            </w:r>
            <w:r w:rsidR="004523B9" w:rsidRPr="002E3BFB">
              <w:rPr>
                <w:color w:val="4472C4" w:themeColor="accent5"/>
                <w:sz w:val="21"/>
                <w:szCs w:val="21"/>
              </w:rPr>
              <w:t xml:space="preserve">          </w:t>
            </w:r>
          </w:p>
        </w:tc>
      </w:tr>
      <w:tr w:rsidR="00A106CF" w:rsidRPr="0020775C" w14:paraId="7912FDAB" w14:textId="77777777" w:rsidTr="006B67A5">
        <w:trPr>
          <w:trHeight w:val="2240"/>
        </w:trPr>
        <w:tc>
          <w:tcPr>
            <w:tcW w:w="10250" w:type="dxa"/>
            <w:gridSpan w:val="3"/>
          </w:tcPr>
          <w:p w14:paraId="52471168" w14:textId="36E831F8" w:rsidR="00A106CF" w:rsidRPr="002D4FAF" w:rsidRDefault="005658AC" w:rsidP="008C2543">
            <w:pPr>
              <w:spacing w:after="120"/>
              <w:ind w:right="2671"/>
              <w:rPr>
                <w:b/>
                <w:sz w:val="26"/>
                <w:szCs w:val="26"/>
                <w:vertAlign w:val="superscript"/>
              </w:rPr>
            </w:pPr>
            <w:r>
              <w:rPr>
                <w:noProof/>
              </w:rPr>
              <w:drawing>
                <wp:anchor distT="0" distB="0" distL="114300" distR="114300" simplePos="0" relativeHeight="251829248" behindDoc="0" locked="0" layoutInCell="1" allowOverlap="1" wp14:anchorId="1E7B3AF8" wp14:editId="510A0D79">
                  <wp:simplePos x="0" y="0"/>
                  <wp:positionH relativeFrom="column">
                    <wp:posOffset>5051425</wp:posOffset>
                  </wp:positionH>
                  <wp:positionV relativeFrom="paragraph">
                    <wp:posOffset>45085</wp:posOffset>
                  </wp:positionV>
                  <wp:extent cx="1028700" cy="1028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cCaffery\AppData\Local\Microsoft\Windows\INetCache\Content.Word\RLP-2018-bulletin-end-of-life-en-150.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06CF">
              <w:rPr>
                <w:b/>
                <w:bCs/>
                <w:sz w:val="28"/>
                <w:szCs w:val="28"/>
              </w:rPr>
              <w:t>March 17</w:t>
            </w:r>
            <w:r w:rsidR="00A106CF" w:rsidRPr="006A7DA9">
              <w:rPr>
                <w:b/>
                <w:bCs/>
                <w:sz w:val="28"/>
                <w:szCs w:val="28"/>
                <w:vertAlign w:val="superscript"/>
              </w:rPr>
              <w:t>th</w:t>
            </w:r>
            <w:r w:rsidR="00A106CF">
              <w:rPr>
                <w:b/>
                <w:bCs/>
                <w:sz w:val="28"/>
                <w:szCs w:val="28"/>
              </w:rPr>
              <w:t xml:space="preserve"> </w:t>
            </w:r>
          </w:p>
          <w:p w14:paraId="0B73B0B4" w14:textId="2EFCE4F4" w:rsidR="00A106CF" w:rsidRPr="00665069" w:rsidRDefault="00A106CF" w:rsidP="006B67A5">
            <w:pPr>
              <w:spacing w:after="120"/>
              <w:ind w:right="2671"/>
            </w:pPr>
            <w:r w:rsidRPr="00A106CF">
              <w:t>“</w:t>
            </w:r>
            <w:r w:rsidR="005658AC">
              <w:t xml:space="preserve">Fatherhood has its origins in God, and so we pray to you, Father Almighty, for those men who have adopted a child. Give them a mind receptive to your </w:t>
            </w:r>
            <w:r w:rsidR="005658AC" w:rsidRPr="00665069">
              <w:t>guidance, a patient voice, and a loving heart.”</w:t>
            </w:r>
          </w:p>
          <w:p w14:paraId="7CAEEAFD" w14:textId="77777777" w:rsidR="008C3ACA" w:rsidRPr="00665069" w:rsidRDefault="008C3ACA" w:rsidP="008C3ACA">
            <w:pPr>
              <w:rPr>
                <w:sz w:val="21"/>
                <w:szCs w:val="21"/>
              </w:rPr>
            </w:pPr>
            <w:r w:rsidRPr="00665069">
              <w:rPr>
                <w:sz w:val="21"/>
                <w:szCs w:val="21"/>
              </w:rPr>
              <w:t>USCCB Secretariat of Pro-Life Activities</w:t>
            </w:r>
          </w:p>
          <w:p w14:paraId="10DD70AB" w14:textId="1819D56F" w:rsidR="00250A80" w:rsidRPr="00665069" w:rsidRDefault="006B67A5" w:rsidP="00303F7C">
            <w:pPr>
              <w:rPr>
                <w:rStyle w:val="Hyperlink"/>
                <w:color w:val="auto"/>
                <w:sz w:val="21"/>
                <w:szCs w:val="21"/>
                <w:u w:val="none"/>
              </w:rPr>
            </w:pPr>
            <w:r w:rsidRPr="00665069">
              <w:rPr>
                <w:rStyle w:val="Heading2Char"/>
                <w:noProof/>
                <w:sz w:val="21"/>
                <w:szCs w:val="21"/>
              </w:rPr>
              <mc:AlternateContent>
                <mc:Choice Requires="wps">
                  <w:drawing>
                    <wp:anchor distT="45720" distB="45720" distL="114300" distR="114300" simplePos="0" relativeHeight="251831296" behindDoc="0" locked="0" layoutInCell="1" allowOverlap="1" wp14:anchorId="792473C6" wp14:editId="0C7B158A">
                      <wp:simplePos x="0" y="0"/>
                      <wp:positionH relativeFrom="column">
                        <wp:posOffset>4814570</wp:posOffset>
                      </wp:positionH>
                      <wp:positionV relativeFrom="paragraph">
                        <wp:posOffset>125095</wp:posOffset>
                      </wp:positionV>
                      <wp:extent cx="1552575" cy="257175"/>
                      <wp:effectExtent l="0" t="0" r="9525"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57175"/>
                              </a:xfrm>
                              <a:prstGeom prst="rect">
                                <a:avLst/>
                              </a:prstGeom>
                              <a:solidFill>
                                <a:srgbClr val="FFFFFF"/>
                              </a:solidFill>
                              <a:ln w="9525">
                                <a:noFill/>
                                <a:miter lim="800000"/>
                                <a:headEnd/>
                                <a:tailEnd/>
                              </a:ln>
                            </wps:spPr>
                            <wps:txbx>
                              <w:txbxContent>
                                <w:p w14:paraId="21B4B8E1" w14:textId="72DDEC1B" w:rsidR="005658AC" w:rsidRDefault="003C6E40" w:rsidP="00F05304">
                                  <w:pPr>
                                    <w:jc w:val="center"/>
                                  </w:pPr>
                                  <w:hyperlink r:id="rId29" w:history="1">
                                    <w:r w:rsidR="005658AC" w:rsidRPr="00C05AAF">
                                      <w:rPr>
                                        <w:rStyle w:val="Hyperlink"/>
                                        <w:sz w:val="21"/>
                                        <w:szCs w:val="21"/>
                                      </w:rPr>
                                      <w:t>Download</w:t>
                                    </w:r>
                                    <w:r w:rsidR="00C05AAF" w:rsidRPr="00C05AAF">
                                      <w:rPr>
                                        <w:rStyle w:val="Hyperlink"/>
                                        <w:sz w:val="21"/>
                                        <w:szCs w:val="21"/>
                                      </w:rPr>
                                      <w:t xml:space="preserve"> Novena</w:t>
                                    </w:r>
                                    <w:r w:rsidR="005658AC" w:rsidRPr="00C05AAF">
                                      <w:rPr>
                                        <w:rStyle w:val="Hyperlink"/>
                                        <w:sz w:val="21"/>
                                        <w:szCs w:val="21"/>
                                      </w:rPr>
                                      <w:t xml:space="preserve">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473C6" id="_x0000_s1029" type="#_x0000_t202" style="position:absolute;margin-left:379.1pt;margin-top:9.85pt;width:122.25pt;height:20.2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" stroked="f">
                      <v:textbox>
                        <w:txbxContent>
                          <w:p w14:paraId="21B4B8E1" w14:textId="72DDEC1B" w:rsidR="005658AC" w:rsidRDefault="003C6E40" w:rsidP="00F05304">
                            <w:pPr>
                              <w:jc w:val="center"/>
                            </w:pPr>
                            <w:hyperlink r:id="rId30" w:history="1">
                              <w:r w:rsidR="005658AC" w:rsidRPr="00C05AAF">
                                <w:rPr>
                                  <w:rStyle w:val="Hyperlink"/>
                                  <w:sz w:val="21"/>
                                  <w:szCs w:val="21"/>
                                </w:rPr>
                                <w:t>Download</w:t>
                              </w:r>
                              <w:r w:rsidR="00C05AAF" w:rsidRPr="00C05AAF">
                                <w:rPr>
                                  <w:rStyle w:val="Hyperlink"/>
                                  <w:sz w:val="21"/>
                                  <w:szCs w:val="21"/>
                                </w:rPr>
                                <w:t xml:space="preserve"> Novena</w:t>
                              </w:r>
                              <w:r w:rsidR="005658AC" w:rsidRPr="00C05AAF">
                                <w:rPr>
                                  <w:rStyle w:val="Hyperlink"/>
                                  <w:sz w:val="21"/>
                                  <w:szCs w:val="21"/>
                                </w:rPr>
                                <w:t xml:space="preserve">      </w:t>
                              </w:r>
                            </w:hyperlink>
                          </w:p>
                        </w:txbxContent>
                      </v:textbox>
                      <w10:wrap type="square"/>
                    </v:shape>
                  </w:pict>
                </mc:Fallback>
              </mc:AlternateContent>
            </w:r>
            <w:r w:rsidR="00250A80" w:rsidRPr="00665069">
              <w:rPr>
                <w:rStyle w:val="Hyperlink"/>
                <w:color w:val="auto"/>
                <w:sz w:val="21"/>
                <w:szCs w:val="21"/>
                <w:u w:val="none"/>
              </w:rPr>
              <w:t>“</w:t>
            </w:r>
            <w:r w:rsidR="004B3437" w:rsidRPr="00665069">
              <w:rPr>
                <w:rStyle w:val="Hyperlink"/>
                <w:color w:val="auto"/>
                <w:sz w:val="21"/>
                <w:szCs w:val="21"/>
                <w:u w:val="none"/>
              </w:rPr>
              <w:t>Novena to St. Joseph: For Those on the Path of Adoption</w:t>
            </w:r>
            <w:r w:rsidR="005658AC" w:rsidRPr="00665069">
              <w:rPr>
                <w:rStyle w:val="Hyperlink"/>
                <w:color w:val="auto"/>
                <w:sz w:val="21"/>
                <w:szCs w:val="21"/>
                <w:u w:val="none"/>
              </w:rPr>
              <w:t>”</w:t>
            </w:r>
            <w:r w:rsidR="00250A80" w:rsidRPr="00665069">
              <w:rPr>
                <w:rStyle w:val="Hyperlink"/>
                <w:color w:val="auto"/>
                <w:sz w:val="21"/>
                <w:szCs w:val="21"/>
                <w:u w:val="none"/>
              </w:rPr>
              <w:t xml:space="preserve"> </w:t>
            </w:r>
          </w:p>
          <w:p w14:paraId="5B702A48" w14:textId="270F7C21" w:rsidR="00A106CF" w:rsidRPr="00303F7C" w:rsidRDefault="003C6E40" w:rsidP="00303F7C">
            <w:pPr>
              <w:rPr>
                <w:rStyle w:val="Hyperlink"/>
                <w:color w:val="auto"/>
                <w:sz w:val="21"/>
                <w:szCs w:val="21"/>
                <w:u w:val="none"/>
              </w:rPr>
            </w:pPr>
            <w:hyperlink r:id="rId31" w:history="1">
              <w:r w:rsidR="00250A80" w:rsidRPr="00665069">
                <w:rPr>
                  <w:rStyle w:val="Hyperlink"/>
                  <w:sz w:val="21"/>
                  <w:szCs w:val="21"/>
                </w:rPr>
                <w:t>www.usccb.org/adoption-novena</w:t>
              </w:r>
            </w:hyperlink>
            <w:r w:rsidR="00250A80">
              <w:rPr>
                <w:rStyle w:val="Hyperlink"/>
                <w:color w:val="auto"/>
                <w:sz w:val="21"/>
                <w:szCs w:val="21"/>
                <w:u w:val="none"/>
              </w:rPr>
              <w:t xml:space="preserve"> </w:t>
            </w:r>
            <w:r w:rsidR="005658AC" w:rsidRPr="00A6445C">
              <w:rPr>
                <w:rStyle w:val="Hyperlink"/>
                <w:noProof/>
                <w:sz w:val="21"/>
                <w:szCs w:val="21"/>
              </w:rPr>
              <w:t xml:space="preserve"> </w:t>
            </w:r>
            <w:r w:rsidR="00250A80">
              <w:rPr>
                <w:rStyle w:val="Hyperlink"/>
                <w:noProof/>
                <w:sz w:val="21"/>
                <w:szCs w:val="21"/>
              </w:rPr>
              <w:t xml:space="preserve"> </w:t>
            </w:r>
          </w:p>
        </w:tc>
      </w:tr>
      <w:tr w:rsidR="00A106CF" w:rsidRPr="0020775C" w14:paraId="46CF1186" w14:textId="77777777" w:rsidTr="006B67A5">
        <w:trPr>
          <w:trHeight w:val="3050"/>
        </w:trPr>
        <w:tc>
          <w:tcPr>
            <w:tcW w:w="7735" w:type="dxa"/>
          </w:tcPr>
          <w:p w14:paraId="008D7706" w14:textId="5B806FA9" w:rsidR="00A106CF" w:rsidRPr="006A7DA9" w:rsidRDefault="00A106CF" w:rsidP="00A106CF">
            <w:pPr>
              <w:spacing w:after="120"/>
              <w:ind w:right="72"/>
              <w:rPr>
                <w:b/>
                <w:sz w:val="28"/>
                <w:szCs w:val="26"/>
                <w:vertAlign w:val="superscript"/>
              </w:rPr>
            </w:pPr>
            <w:r w:rsidRPr="006A7DA9">
              <w:rPr>
                <w:b/>
                <w:bCs/>
                <w:sz w:val="28"/>
                <w:szCs w:val="26"/>
              </w:rPr>
              <w:t>March 24</w:t>
            </w:r>
            <w:r w:rsidRPr="006A7DA9">
              <w:rPr>
                <w:b/>
                <w:bCs/>
                <w:sz w:val="28"/>
                <w:szCs w:val="26"/>
                <w:vertAlign w:val="superscript"/>
              </w:rPr>
              <w:t>th</w:t>
            </w:r>
            <w:r w:rsidRPr="006A7DA9">
              <w:rPr>
                <w:b/>
                <w:bCs/>
                <w:sz w:val="28"/>
                <w:szCs w:val="26"/>
              </w:rPr>
              <w:t xml:space="preserve"> </w:t>
            </w:r>
          </w:p>
          <w:p w14:paraId="19A0A667" w14:textId="5663EA96" w:rsidR="00A106CF" w:rsidRPr="002D5D6A" w:rsidRDefault="00A106CF" w:rsidP="002D5D6A">
            <w:pPr>
              <w:pStyle w:val="NoSpacing"/>
              <w:spacing w:after="120"/>
              <w:rPr>
                <w:rFonts w:ascii="Times New Roman" w:hAnsi="Times New Roman" w:cs="Times New Roman"/>
                <w:sz w:val="24"/>
              </w:rPr>
            </w:pPr>
            <w:r>
              <w:rPr>
                <w:rFonts w:ascii="Times New Roman" w:hAnsi="Times New Roman" w:cs="Times New Roman"/>
                <w:sz w:val="24"/>
              </w:rPr>
              <w:t>“</w:t>
            </w:r>
            <w:r w:rsidRPr="005E297E">
              <w:rPr>
                <w:rFonts w:ascii="Times New Roman" w:hAnsi="Times New Roman" w:cs="Times New Roman"/>
                <w:sz w:val="24"/>
              </w:rPr>
              <w:t xml:space="preserve">Ira </w:t>
            </w:r>
            <w:proofErr w:type="spellStart"/>
            <w:r w:rsidRPr="005E297E">
              <w:rPr>
                <w:rFonts w:ascii="Times New Roman" w:hAnsi="Times New Roman" w:cs="Times New Roman"/>
                <w:sz w:val="24"/>
              </w:rPr>
              <w:t>Byock</w:t>
            </w:r>
            <w:proofErr w:type="spellEnd"/>
            <w:r w:rsidRPr="005E297E">
              <w:rPr>
                <w:rFonts w:ascii="Times New Roman" w:hAnsi="Times New Roman" w:cs="Times New Roman"/>
                <w:sz w:val="24"/>
              </w:rPr>
              <w:t xml:space="preserve">, a hospice medical director, illustrates in his book </w:t>
            </w:r>
            <w:proofErr w:type="gramStart"/>
            <w:r w:rsidRPr="005E297E">
              <w:rPr>
                <w:rFonts w:ascii="Times New Roman" w:hAnsi="Times New Roman" w:cs="Times New Roman"/>
                <w:i/>
                <w:sz w:val="24"/>
              </w:rPr>
              <w:t>The</w:t>
            </w:r>
            <w:proofErr w:type="gramEnd"/>
            <w:r w:rsidRPr="005E297E">
              <w:rPr>
                <w:rFonts w:ascii="Times New Roman" w:hAnsi="Times New Roman" w:cs="Times New Roman"/>
                <w:i/>
                <w:sz w:val="24"/>
              </w:rPr>
              <w:t xml:space="preserve"> 4 Most Important Things</w:t>
            </w:r>
            <w:r>
              <w:rPr>
                <w:rFonts w:ascii="Times New Roman" w:hAnsi="Times New Roman" w:cs="Times New Roman"/>
                <w:sz w:val="24"/>
              </w:rPr>
              <w:t xml:space="preserve"> </w:t>
            </w:r>
            <w:r w:rsidRPr="005E297E">
              <w:rPr>
                <w:rFonts w:ascii="Times New Roman" w:hAnsi="Times New Roman" w:cs="Times New Roman"/>
                <w:sz w:val="24"/>
              </w:rPr>
              <w:t>how</w:t>
            </w:r>
            <w:r>
              <w:rPr>
                <w:rFonts w:ascii="Times New Roman" w:hAnsi="Times New Roman" w:cs="Times New Roman"/>
                <w:sz w:val="24"/>
              </w:rPr>
              <w:t xml:space="preserve"> </w:t>
            </w:r>
            <w:r w:rsidRPr="005E297E">
              <w:rPr>
                <w:rFonts w:ascii="Times New Roman" w:hAnsi="Times New Roman" w:cs="Times New Roman"/>
                <w:sz w:val="24"/>
              </w:rPr>
              <w:t xml:space="preserve">saying </w:t>
            </w:r>
            <w:r>
              <w:rPr>
                <w:rFonts w:ascii="Times New Roman" w:hAnsi="Times New Roman" w:cs="Times New Roman"/>
                <w:sz w:val="24"/>
              </w:rPr>
              <w:t>‘</w:t>
            </w:r>
            <w:r w:rsidRPr="005E297E">
              <w:rPr>
                <w:rFonts w:ascii="Times New Roman" w:hAnsi="Times New Roman" w:cs="Times New Roman"/>
                <w:sz w:val="24"/>
              </w:rPr>
              <w:t>I love you,</w:t>
            </w:r>
            <w:r>
              <w:rPr>
                <w:rFonts w:ascii="Times New Roman" w:hAnsi="Times New Roman" w:cs="Times New Roman"/>
                <w:sz w:val="24"/>
              </w:rPr>
              <w:t>’</w:t>
            </w:r>
            <w:r w:rsidRPr="005E297E">
              <w:rPr>
                <w:rFonts w:ascii="Times New Roman" w:hAnsi="Times New Roman" w:cs="Times New Roman"/>
                <w:sz w:val="24"/>
              </w:rPr>
              <w:t xml:space="preserve"> </w:t>
            </w:r>
            <w:r>
              <w:rPr>
                <w:rFonts w:ascii="Times New Roman" w:hAnsi="Times New Roman" w:cs="Times New Roman"/>
                <w:sz w:val="24"/>
              </w:rPr>
              <w:t>‘</w:t>
            </w:r>
            <w:r w:rsidRPr="005E297E">
              <w:rPr>
                <w:rFonts w:ascii="Times New Roman" w:hAnsi="Times New Roman" w:cs="Times New Roman"/>
                <w:sz w:val="24"/>
              </w:rPr>
              <w:t>I’m sorry,</w:t>
            </w:r>
            <w:r>
              <w:rPr>
                <w:rFonts w:ascii="Times New Roman" w:hAnsi="Times New Roman" w:cs="Times New Roman"/>
                <w:sz w:val="24"/>
              </w:rPr>
              <w:t xml:space="preserve">’ ‘I forgive you,’ and ‘Thank you’ </w:t>
            </w:r>
            <w:r w:rsidRPr="005E297E">
              <w:rPr>
                <w:rFonts w:ascii="Times New Roman" w:hAnsi="Times New Roman" w:cs="Times New Roman"/>
                <w:sz w:val="24"/>
              </w:rPr>
              <w:t>can promote much-needed healing during the dying process. You can help ensure a peaceful transition for your loved one by facilitating opportunities for reconciliation with others and for mutual expressions of love and gratitude</w:t>
            </w:r>
            <w:r>
              <w:rPr>
                <w:rFonts w:ascii="Times New Roman" w:hAnsi="Times New Roman" w:cs="Times New Roman"/>
                <w:sz w:val="24"/>
              </w:rPr>
              <w:t xml:space="preserve">.” </w:t>
            </w:r>
          </w:p>
          <w:p w14:paraId="11393DF4" w14:textId="77777777" w:rsidR="00A106CF" w:rsidRPr="00CC4F51" w:rsidRDefault="00A106CF" w:rsidP="00A106CF">
            <w:pPr>
              <w:rPr>
                <w:sz w:val="21"/>
                <w:szCs w:val="21"/>
              </w:rPr>
            </w:pPr>
            <w:r w:rsidRPr="00CC4F51">
              <w:rPr>
                <w:sz w:val="21"/>
                <w:szCs w:val="21"/>
              </w:rPr>
              <w:t>USCCB Secretariat of Pro-Life Activities</w:t>
            </w:r>
          </w:p>
          <w:p w14:paraId="7D95631D" w14:textId="2FE649D8" w:rsidR="00A106CF" w:rsidRPr="00303F7C" w:rsidRDefault="00A106CF" w:rsidP="00A106CF">
            <w:pPr>
              <w:rPr>
                <w:sz w:val="21"/>
                <w:szCs w:val="21"/>
              </w:rPr>
            </w:pPr>
            <w:r w:rsidRPr="00CC4F51">
              <w:rPr>
                <w:sz w:val="21"/>
                <w:szCs w:val="21"/>
              </w:rPr>
              <w:t>“</w:t>
            </w:r>
            <w:r>
              <w:rPr>
                <w:sz w:val="21"/>
                <w:szCs w:val="21"/>
              </w:rPr>
              <w:t xml:space="preserve">Caring for Loved Ones at Life’s End,” </w:t>
            </w:r>
            <w:hyperlink r:id="rId32" w:history="1">
              <w:r w:rsidRPr="00BA000E">
                <w:rPr>
                  <w:rStyle w:val="Hyperlink"/>
                  <w:sz w:val="21"/>
                  <w:szCs w:val="21"/>
                </w:rPr>
                <w:t>www.usccb.org/endoflifecare</w:t>
              </w:r>
            </w:hyperlink>
            <w:r>
              <w:rPr>
                <w:sz w:val="21"/>
                <w:szCs w:val="21"/>
              </w:rPr>
              <w:t xml:space="preserve"> </w:t>
            </w:r>
          </w:p>
        </w:tc>
        <w:tc>
          <w:tcPr>
            <w:tcW w:w="2515" w:type="dxa"/>
            <w:gridSpan w:val="2"/>
          </w:tcPr>
          <w:p w14:paraId="67085C70" w14:textId="2EBAEF53" w:rsidR="00A106CF" w:rsidRPr="00F05304" w:rsidRDefault="00F05304" w:rsidP="00A106CF">
            <w:pPr>
              <w:spacing w:after="120"/>
              <w:rPr>
                <w:rStyle w:val="Hyperlink"/>
                <w:sz w:val="21"/>
                <w:szCs w:val="21"/>
              </w:rPr>
            </w:pPr>
            <w:r w:rsidRPr="00F05304">
              <w:rPr>
                <w:rStyle w:val="Hyperlink"/>
                <w:noProof/>
              </w:rPr>
              <mc:AlternateContent>
                <mc:Choice Requires="wps">
                  <w:drawing>
                    <wp:anchor distT="45720" distB="45720" distL="114300" distR="114300" simplePos="0" relativeHeight="251833344" behindDoc="0" locked="0" layoutInCell="1" allowOverlap="1" wp14:anchorId="3992D677" wp14:editId="21F0CC9F">
                      <wp:simplePos x="0" y="0"/>
                      <wp:positionH relativeFrom="column">
                        <wp:posOffset>-30480</wp:posOffset>
                      </wp:positionH>
                      <wp:positionV relativeFrom="paragraph">
                        <wp:posOffset>1538605</wp:posOffset>
                      </wp:positionV>
                      <wp:extent cx="1552575" cy="1404620"/>
                      <wp:effectExtent l="0" t="0" r="28575" b="133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4620"/>
                              </a:xfrm>
                              <a:prstGeom prst="rect">
                                <a:avLst/>
                              </a:prstGeom>
                              <a:solidFill>
                                <a:srgbClr val="FFFFFF"/>
                              </a:solidFill>
                              <a:ln w="9525">
                                <a:solidFill>
                                  <a:schemeClr val="bg1"/>
                                </a:solidFill>
                                <a:miter lim="800000"/>
                                <a:headEnd/>
                                <a:tailEnd/>
                              </a:ln>
                            </wps:spPr>
                            <wps:txbx>
                              <w:txbxContent>
                                <w:p w14:paraId="4501F908" w14:textId="59C09AF2" w:rsidR="00F05304" w:rsidRDefault="003C6E40" w:rsidP="00F05304">
                                  <w:pPr>
                                    <w:jc w:val="center"/>
                                  </w:pPr>
                                  <w:hyperlink r:id="rId33" w:history="1">
                                    <w:r w:rsidR="00F05304" w:rsidRPr="00664019">
                                      <w:rPr>
                                        <w:rStyle w:val="Hyperlink"/>
                                        <w:sz w:val="21"/>
                                        <w:szCs w:val="21"/>
                                      </w:rPr>
                                      <w:t>Order</w:t>
                                    </w:r>
                                  </w:hyperlink>
                                  <w:r w:rsidR="00F05304">
                                    <w:rPr>
                                      <w:sz w:val="21"/>
                                      <w:szCs w:val="21"/>
                                    </w:rPr>
                                    <w:t xml:space="preserve">  </w:t>
                                  </w:r>
                                  <w:r w:rsidR="00F05304" w:rsidRPr="002E3BFB">
                                    <w:rPr>
                                      <w:color w:val="4472C4" w:themeColor="accent5"/>
                                      <w:sz w:val="21"/>
                                      <w:szCs w:val="21"/>
                                    </w:rPr>
                                    <w:t xml:space="preserve"> </w:t>
                                  </w:r>
                                  <w:r w:rsidR="00F05304">
                                    <w:rPr>
                                      <w:color w:val="4472C4" w:themeColor="accent5"/>
                                      <w:sz w:val="21"/>
                                      <w:szCs w:val="21"/>
                                    </w:rPr>
                                    <w:t xml:space="preserve">|    </w:t>
                                  </w:r>
                                  <w:hyperlink r:id="rId34" w:anchor="lifesend" w:history="1">
                                    <w:r w:rsidR="00F05304" w:rsidRPr="00664019">
                                      <w:rPr>
                                        <w:rStyle w:val="Hyperlink"/>
                                        <w:sz w:val="21"/>
                                        <w:szCs w:val="21"/>
                                      </w:rPr>
                                      <w:t>Download</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92D677" id="_x0000_s1030" type="#_x0000_t202" style="position:absolute;margin-left:-2.4pt;margin-top:121.15pt;width:122.25pt;height:110.6pt;z-index:251833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" strokecolor="white [3212]">
                      <v:textbox style="mso-fit-shape-to-text:t">
                        <w:txbxContent>
                          <w:p w14:paraId="4501F908" w14:textId="59C09AF2" w:rsidR="00F05304" w:rsidRDefault="003C6E40" w:rsidP="00F05304">
                            <w:pPr>
                              <w:jc w:val="center"/>
                            </w:pPr>
                            <w:hyperlink r:id="rId35" w:history="1">
                              <w:r w:rsidR="00F05304" w:rsidRPr="00664019">
                                <w:rPr>
                                  <w:rStyle w:val="Hyperlink"/>
                                  <w:sz w:val="21"/>
                                  <w:szCs w:val="21"/>
                                </w:rPr>
                                <w:t>Order</w:t>
                              </w:r>
                            </w:hyperlink>
                            <w:r w:rsidR="00F05304">
                              <w:rPr>
                                <w:sz w:val="21"/>
                                <w:szCs w:val="21"/>
                              </w:rPr>
                              <w:t xml:space="preserve">  </w:t>
                            </w:r>
                            <w:r w:rsidR="00F05304" w:rsidRPr="002E3BFB">
                              <w:rPr>
                                <w:color w:val="4472C4" w:themeColor="accent5"/>
                                <w:sz w:val="21"/>
                                <w:szCs w:val="21"/>
                              </w:rPr>
                              <w:t xml:space="preserve"> </w:t>
                            </w:r>
                            <w:r w:rsidR="00F05304">
                              <w:rPr>
                                <w:color w:val="4472C4" w:themeColor="accent5"/>
                                <w:sz w:val="21"/>
                                <w:szCs w:val="21"/>
                              </w:rPr>
                              <w:t xml:space="preserve">|    </w:t>
                            </w:r>
                            <w:hyperlink r:id="rId36" w:anchor="lifesend" w:history="1">
                              <w:r w:rsidR="00F05304" w:rsidRPr="00664019">
                                <w:rPr>
                                  <w:rStyle w:val="Hyperlink"/>
                                  <w:sz w:val="21"/>
                                  <w:szCs w:val="21"/>
                                </w:rPr>
                                <w:t>Download</w:t>
                              </w:r>
                            </w:hyperlink>
                          </w:p>
                        </w:txbxContent>
                      </v:textbox>
                      <w10:wrap type="square"/>
                    </v:shape>
                  </w:pict>
                </mc:Fallback>
              </mc:AlternateContent>
            </w:r>
            <w:r>
              <w:rPr>
                <w:noProof/>
              </w:rPr>
              <w:drawing>
                <wp:anchor distT="0" distB="0" distL="114300" distR="114300" simplePos="0" relativeHeight="251821056" behindDoc="0" locked="0" layoutInCell="1" allowOverlap="1" wp14:anchorId="2A4953F8" wp14:editId="65D3E3E6">
                  <wp:simplePos x="0" y="0"/>
                  <wp:positionH relativeFrom="column">
                    <wp:posOffset>297815</wp:posOffset>
                  </wp:positionH>
                  <wp:positionV relativeFrom="paragraph">
                    <wp:posOffset>281305</wp:posOffset>
                  </wp:positionV>
                  <wp:extent cx="932688" cy="1188720"/>
                  <wp:effectExtent l="0" t="0" r="1270" b="0"/>
                  <wp:wrapTopAndBottom/>
                  <wp:docPr id="9" name="Picture 9" descr="C:\Users\CMcCaffery\AppData\Local\Microsoft\Windows\INetCache\Content.Word\RLP-2018-bulletin-end-of-life-en-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cCaffery\AppData\Local\Microsoft\Windows\INetCache\Content.Word\RLP-2018-bulletin-end-of-life-en-15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2688"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A7DA9" w:rsidRPr="0020775C" w14:paraId="45F97E8D" w14:textId="77777777" w:rsidTr="006B67A5">
        <w:trPr>
          <w:trHeight w:val="2420"/>
        </w:trPr>
        <w:tc>
          <w:tcPr>
            <w:tcW w:w="7915" w:type="dxa"/>
            <w:gridSpan w:val="2"/>
          </w:tcPr>
          <w:p w14:paraId="25622357" w14:textId="77777777" w:rsidR="006A7DA9" w:rsidRDefault="006A7DA9" w:rsidP="001054A8">
            <w:pPr>
              <w:spacing w:after="120"/>
              <w:ind w:right="72"/>
              <w:rPr>
                <w:b/>
                <w:bCs/>
                <w:sz w:val="28"/>
                <w:szCs w:val="26"/>
              </w:rPr>
            </w:pPr>
            <w:r w:rsidRPr="006A7DA9">
              <w:rPr>
                <w:b/>
                <w:bCs/>
                <w:sz w:val="28"/>
                <w:szCs w:val="26"/>
              </w:rPr>
              <w:t>March 31</w:t>
            </w:r>
            <w:r w:rsidRPr="006A7DA9">
              <w:rPr>
                <w:b/>
                <w:bCs/>
                <w:sz w:val="28"/>
                <w:szCs w:val="26"/>
                <w:vertAlign w:val="superscript"/>
              </w:rPr>
              <w:t>st</w:t>
            </w:r>
            <w:r w:rsidRPr="006A7DA9">
              <w:rPr>
                <w:b/>
                <w:bCs/>
                <w:sz w:val="28"/>
                <w:szCs w:val="26"/>
              </w:rPr>
              <w:t xml:space="preserve"> </w:t>
            </w:r>
          </w:p>
          <w:p w14:paraId="424975B8" w14:textId="78524708" w:rsidR="003A6F3D" w:rsidRPr="00EB3241" w:rsidRDefault="00A106CF" w:rsidP="00EB3241">
            <w:pPr>
              <w:pStyle w:val="NoSpacing"/>
              <w:spacing w:after="120"/>
              <w:ind w:right="-105"/>
              <w:rPr>
                <w:rFonts w:ascii="Times New Roman" w:hAnsi="Times New Roman" w:cs="Times New Roman"/>
                <w:sz w:val="21"/>
                <w:szCs w:val="21"/>
              </w:rPr>
            </w:pPr>
            <w:r>
              <w:rPr>
                <w:rFonts w:ascii="Times New Roman" w:hAnsi="Times New Roman" w:cs="Times New Roman"/>
                <w:sz w:val="24"/>
              </w:rPr>
              <w:t>“</w:t>
            </w:r>
            <w:r w:rsidR="003A6F3D" w:rsidRPr="003A6F3D">
              <w:rPr>
                <w:rFonts w:ascii="Times New Roman" w:hAnsi="Times New Roman" w:cs="Times New Roman"/>
                <w:sz w:val="24"/>
              </w:rPr>
              <w:t>Because life is our first and most basic gift from an</w:t>
            </w:r>
            <w:r w:rsidR="003A6F3D">
              <w:rPr>
                <w:rFonts w:ascii="Times New Roman" w:hAnsi="Times New Roman" w:cs="Times New Roman"/>
                <w:sz w:val="24"/>
              </w:rPr>
              <w:t xml:space="preserve"> </w:t>
            </w:r>
            <w:r w:rsidR="003A6F3D" w:rsidRPr="003A6F3D">
              <w:rPr>
                <w:rFonts w:ascii="Times New Roman" w:hAnsi="Times New Roman" w:cs="Times New Roman"/>
                <w:sz w:val="24"/>
              </w:rPr>
              <w:t>infinitely loving God, it deserves our utmost respect</w:t>
            </w:r>
            <w:r w:rsidR="003A6F3D">
              <w:rPr>
                <w:rFonts w:ascii="Times New Roman" w:hAnsi="Times New Roman" w:cs="Times New Roman"/>
                <w:sz w:val="24"/>
              </w:rPr>
              <w:t xml:space="preserve"> </w:t>
            </w:r>
            <w:r w:rsidR="003A6F3D" w:rsidRPr="003A6F3D">
              <w:rPr>
                <w:rFonts w:ascii="Times New Roman" w:hAnsi="Times New Roman" w:cs="Times New Roman"/>
                <w:sz w:val="24"/>
              </w:rPr>
              <w:t>and protection. Direct attacks on innocent human life</w:t>
            </w:r>
            <w:r w:rsidR="003A6F3D">
              <w:rPr>
                <w:rFonts w:ascii="Times New Roman" w:hAnsi="Times New Roman" w:cs="Times New Roman"/>
                <w:sz w:val="24"/>
              </w:rPr>
              <w:t xml:space="preserve"> </w:t>
            </w:r>
            <w:r w:rsidR="003A6F3D" w:rsidRPr="003A6F3D">
              <w:rPr>
                <w:rFonts w:ascii="Times New Roman" w:hAnsi="Times New Roman" w:cs="Times New Roman"/>
                <w:sz w:val="24"/>
              </w:rPr>
              <w:t>are always gravely wrong.</w:t>
            </w:r>
            <w:r>
              <w:rPr>
                <w:rFonts w:ascii="Times New Roman" w:hAnsi="Times New Roman" w:cs="Times New Roman"/>
                <w:sz w:val="24"/>
              </w:rPr>
              <w:t xml:space="preserve">” </w:t>
            </w:r>
          </w:p>
          <w:p w14:paraId="68B8AB0F" w14:textId="77777777" w:rsidR="003A6F3D" w:rsidRDefault="00862707" w:rsidP="00303F7C">
            <w:pPr>
              <w:ind w:right="72"/>
              <w:rPr>
                <w:bCs/>
                <w:sz w:val="21"/>
                <w:szCs w:val="21"/>
              </w:rPr>
            </w:pPr>
            <w:r w:rsidRPr="00862707">
              <w:rPr>
                <w:bCs/>
                <w:sz w:val="21"/>
                <w:szCs w:val="21"/>
              </w:rPr>
              <w:t>United States Conference of Catholic Bishops</w:t>
            </w:r>
          </w:p>
          <w:p w14:paraId="78295706" w14:textId="57102874" w:rsidR="00862707" w:rsidRPr="00862707" w:rsidRDefault="00862707" w:rsidP="001054A8">
            <w:pPr>
              <w:spacing w:after="120"/>
              <w:ind w:right="72"/>
              <w:rPr>
                <w:bCs/>
                <w:i/>
                <w:sz w:val="21"/>
                <w:szCs w:val="21"/>
              </w:rPr>
            </w:pPr>
            <w:r>
              <w:rPr>
                <w:bCs/>
                <w:i/>
                <w:sz w:val="21"/>
                <w:szCs w:val="21"/>
              </w:rPr>
              <w:t>On Embryonic Stem Cell Research</w:t>
            </w:r>
          </w:p>
        </w:tc>
        <w:tc>
          <w:tcPr>
            <w:tcW w:w="2335" w:type="dxa"/>
          </w:tcPr>
          <w:p w14:paraId="64FC814E" w14:textId="7C378B4A" w:rsidR="00862707" w:rsidRDefault="004A773E" w:rsidP="001054A8">
            <w:pPr>
              <w:spacing w:after="120"/>
              <w:rPr>
                <w:noProof/>
              </w:rPr>
            </w:pPr>
            <w:r>
              <w:rPr>
                <w:noProof/>
              </w:rPr>
              <w:drawing>
                <wp:anchor distT="0" distB="0" distL="114300" distR="114300" simplePos="0" relativeHeight="251823104" behindDoc="1" locked="0" layoutInCell="1" allowOverlap="1" wp14:anchorId="1C453BF0" wp14:editId="642DCADF">
                  <wp:simplePos x="0" y="0"/>
                  <wp:positionH relativeFrom="column">
                    <wp:posOffset>180975</wp:posOffset>
                  </wp:positionH>
                  <wp:positionV relativeFrom="paragraph">
                    <wp:posOffset>47625</wp:posOffset>
                  </wp:positionV>
                  <wp:extent cx="768096" cy="1188720"/>
                  <wp:effectExtent l="0" t="0" r="0" b="0"/>
                  <wp:wrapTight wrapText="bothSides">
                    <wp:wrapPolygon edited="0">
                      <wp:start x="0" y="0"/>
                      <wp:lineTo x="0" y="21115"/>
                      <wp:lineTo x="20903" y="21115"/>
                      <wp:lineTo x="20903" y="0"/>
                      <wp:lineTo x="0" y="0"/>
                    </wp:wrapPolygon>
                  </wp:wrapTight>
                  <wp:docPr id="6" name="Picture 6">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38"/>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68096" cy="1188720"/>
                          </a:xfrm>
                          <a:prstGeom prst="rect">
                            <a:avLst/>
                          </a:prstGeom>
                        </pic:spPr>
                      </pic:pic>
                    </a:graphicData>
                  </a:graphic>
                  <wp14:sizeRelH relativeFrom="page">
                    <wp14:pctWidth>0</wp14:pctWidth>
                  </wp14:sizeRelH>
                  <wp14:sizeRelV relativeFrom="page">
                    <wp14:pctHeight>0</wp14:pctHeight>
                  </wp14:sizeRelV>
                </wp:anchor>
              </w:drawing>
            </w:r>
          </w:p>
          <w:p w14:paraId="062BA342" w14:textId="77777777" w:rsidR="00862707" w:rsidRPr="00862707" w:rsidRDefault="00862707" w:rsidP="00862707"/>
          <w:p w14:paraId="7BD24D3A" w14:textId="77777777" w:rsidR="00862707" w:rsidRPr="00862707" w:rsidRDefault="00862707" w:rsidP="00862707"/>
          <w:p w14:paraId="19A320D4" w14:textId="77777777" w:rsidR="00862707" w:rsidRPr="00862707" w:rsidRDefault="00862707" w:rsidP="00862707"/>
          <w:p w14:paraId="50C49DF0" w14:textId="77777777" w:rsidR="00303F7C" w:rsidRDefault="00303F7C" w:rsidP="00303F7C"/>
          <w:p w14:paraId="720959D7" w14:textId="77777777" w:rsidR="00303F7C" w:rsidRDefault="00303F7C" w:rsidP="00303F7C"/>
          <w:p w14:paraId="047528F8" w14:textId="7E8FCB05" w:rsidR="00303F7C" w:rsidRDefault="006B67A5" w:rsidP="00303F7C">
            <w:r>
              <w:t xml:space="preserve"> </w:t>
            </w:r>
          </w:p>
          <w:p w14:paraId="659708B0" w14:textId="74634ACE" w:rsidR="006A7DA9" w:rsidRPr="00862707" w:rsidRDefault="003C6E40" w:rsidP="00303F7C">
            <w:hyperlink r:id="rId40" w:history="1">
              <w:r w:rsidR="00862707" w:rsidRPr="00664019">
                <w:rPr>
                  <w:rStyle w:val="Hyperlink"/>
                  <w:sz w:val="21"/>
                  <w:szCs w:val="21"/>
                </w:rPr>
                <w:t>Order</w:t>
              </w:r>
            </w:hyperlink>
            <w:r w:rsidR="00862707">
              <w:rPr>
                <w:sz w:val="21"/>
                <w:szCs w:val="21"/>
              </w:rPr>
              <w:t xml:space="preserve">  </w:t>
            </w:r>
            <w:r w:rsidR="00862707" w:rsidRPr="002E3BFB">
              <w:rPr>
                <w:color w:val="4472C4" w:themeColor="accent5"/>
                <w:sz w:val="21"/>
                <w:szCs w:val="21"/>
              </w:rPr>
              <w:t xml:space="preserve"> </w:t>
            </w:r>
            <w:r w:rsidR="00862707">
              <w:rPr>
                <w:color w:val="4472C4" w:themeColor="accent5"/>
                <w:sz w:val="21"/>
                <w:szCs w:val="21"/>
              </w:rPr>
              <w:t xml:space="preserve">|    </w:t>
            </w:r>
            <w:hyperlink r:id="rId41" w:history="1">
              <w:r w:rsidR="00862707" w:rsidRPr="00664019">
                <w:rPr>
                  <w:rStyle w:val="Hyperlink"/>
                  <w:sz w:val="21"/>
                  <w:szCs w:val="21"/>
                </w:rPr>
                <w:t>Download</w:t>
              </w:r>
            </w:hyperlink>
            <w:r w:rsidR="00862707" w:rsidRPr="002E3BFB">
              <w:rPr>
                <w:color w:val="4472C4" w:themeColor="accent5"/>
                <w:sz w:val="21"/>
                <w:szCs w:val="21"/>
              </w:rPr>
              <w:t xml:space="preserve">                 </w:t>
            </w:r>
          </w:p>
        </w:tc>
      </w:tr>
    </w:tbl>
    <w:p w14:paraId="5557DC13" w14:textId="25828A52" w:rsidR="00877068" w:rsidRDefault="00877068" w:rsidP="002373D8">
      <w:pPr>
        <w:rPr>
          <w:rFonts w:eastAsia="Calibri"/>
          <w:b/>
          <w:smallCaps/>
          <w:sz w:val="32"/>
          <w:szCs w:val="32"/>
        </w:rPr>
        <w:sectPr w:rsidR="00877068"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5C25BA" w14:textId="7AB299C6" w:rsidR="002373D8" w:rsidRPr="00B60E3A" w:rsidRDefault="002373D8" w:rsidP="002373D8">
      <w:pPr>
        <w:rPr>
          <w:rFonts w:eastAsia="Calibri"/>
          <w:b/>
          <w:smallCaps/>
          <w:sz w:val="32"/>
          <w:szCs w:val="32"/>
        </w:rPr>
      </w:pPr>
      <w:r w:rsidRPr="00B60E3A">
        <w:rPr>
          <w:rFonts w:eastAsia="Calibri"/>
          <w:b/>
          <w:smallCaps/>
          <w:sz w:val="32"/>
          <w:szCs w:val="32"/>
        </w:rPr>
        <w:lastRenderedPageBreak/>
        <w:t xml:space="preserve">Word of Life - </w:t>
      </w:r>
      <w:r w:rsidR="006A7DA9">
        <w:rPr>
          <w:b/>
          <w:bCs/>
          <w:sz w:val="28"/>
          <w:szCs w:val="28"/>
        </w:rPr>
        <w:t>March</w:t>
      </w:r>
      <w:r w:rsidR="00A56842">
        <w:rPr>
          <w:b/>
          <w:bCs/>
          <w:sz w:val="28"/>
          <w:szCs w:val="28"/>
        </w:rPr>
        <w:t xml:space="preserve"> </w:t>
      </w:r>
      <w:r w:rsidR="005D434A" w:rsidRPr="006F240A">
        <w:rPr>
          <w:rFonts w:eastAsia="Calibri"/>
          <w:b/>
          <w:smallCaps/>
          <w:sz w:val="28"/>
          <w:szCs w:val="28"/>
        </w:rPr>
        <w:t>201</w:t>
      </w:r>
      <w:r w:rsidR="00A56842">
        <w:rPr>
          <w:rFonts w:eastAsia="Calibri"/>
          <w:b/>
          <w:smallCaps/>
          <w:sz w:val="28"/>
          <w:szCs w:val="28"/>
        </w:rPr>
        <w:t>9</w:t>
      </w:r>
    </w:p>
    <w:p w14:paraId="69200252" w14:textId="2C541F38" w:rsidR="002373D8" w:rsidRPr="00A331DD" w:rsidRDefault="002373D8" w:rsidP="002373D8">
      <w:pPr>
        <w:rPr>
          <w:color w:val="333333"/>
          <w:sz w:val="16"/>
          <w:szCs w:val="16"/>
          <w:shd w:val="clear" w:color="auto" w:fill="FFFFFF"/>
        </w:rPr>
      </w:pPr>
    </w:p>
    <w:p w14:paraId="0C05F502" w14:textId="2BEC996D"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5D78B0EE" w:rsidR="002373D8" w:rsidRPr="004906A1" w:rsidRDefault="00917387" w:rsidP="002373D8">
      <w:pPr>
        <w:rPr>
          <w:i/>
        </w:rPr>
      </w:pPr>
      <w:r>
        <w:rPr>
          <w:i/>
        </w:rPr>
        <w:t xml:space="preserve">You are welcome to use these and other downloadable images </w:t>
      </w:r>
      <w:r w:rsidR="00B437E5">
        <w:rPr>
          <w:i/>
        </w:rPr>
        <w:t>from</w:t>
      </w:r>
      <w:r>
        <w:rPr>
          <w:i/>
        </w:rPr>
        <w:t xml:space="preserve"> </w:t>
      </w:r>
      <w:r w:rsidR="005455EB">
        <w:rPr>
          <w:i/>
        </w:rPr>
        <w:t xml:space="preserve">the </w:t>
      </w:r>
      <w:r>
        <w:rPr>
          <w:i/>
        </w:rPr>
        <w:t xml:space="preserve">online </w:t>
      </w:r>
      <w:hyperlink r:id="rId42" w:history="1">
        <w:r w:rsidRPr="00A3563C">
          <w:rPr>
            <w:rStyle w:val="Hyperlink"/>
            <w:b/>
          </w:rPr>
          <w:t>Respect Life image gallery</w:t>
        </w:r>
      </w:hyperlink>
      <w:r w:rsidR="00F065F7">
        <w:rPr>
          <w:i/>
        </w:rPr>
        <w:t xml:space="preserve">, </w:t>
      </w:r>
      <w:r w:rsidR="00F065F7" w:rsidRPr="004906A1">
        <w:rPr>
          <w:i/>
        </w:rPr>
        <w:t>provided</w:t>
      </w:r>
      <w:r w:rsidR="00B360A3" w:rsidRPr="004906A1">
        <w:rPr>
          <w:i/>
        </w:rPr>
        <w:t xml:space="preserve"> they are not </w:t>
      </w:r>
      <w:r w:rsidR="002373D8" w:rsidRPr="004906A1">
        <w:rPr>
          <w:i/>
        </w:rPr>
        <w:t>alter</w:t>
      </w:r>
      <w:r w:rsidR="00B360A3" w:rsidRPr="004906A1">
        <w:rPr>
          <w:i/>
        </w:rPr>
        <w:t>ed</w:t>
      </w:r>
      <w:r w:rsidR="002373D8" w:rsidRPr="004906A1">
        <w:rPr>
          <w:i/>
        </w:rPr>
        <w:t xml:space="preserve"> in any way, other than the size. Thank you!</w:t>
      </w:r>
    </w:p>
    <w:p w14:paraId="0D6B1BD3" w14:textId="160FE552" w:rsidR="00F01B4B" w:rsidRPr="004906A1" w:rsidRDefault="00F01B4B" w:rsidP="007A1CF5">
      <w:pPr>
        <w:spacing w:after="120"/>
        <w:rPr>
          <w:rFonts w:eastAsia="Calibri"/>
          <w:b/>
          <w:sz w:val="28"/>
          <w:szCs w:val="28"/>
        </w:rPr>
      </w:pPr>
    </w:p>
    <w:p w14:paraId="6910D908" w14:textId="41B78F7E" w:rsidR="005D713D" w:rsidRPr="004906A1" w:rsidRDefault="002373D8" w:rsidP="007A1CF5">
      <w:pPr>
        <w:spacing w:after="120"/>
        <w:rPr>
          <w:b/>
          <w:bCs/>
          <w:sz w:val="28"/>
          <w:szCs w:val="28"/>
        </w:rPr>
      </w:pPr>
      <w:r w:rsidRPr="004906A1">
        <w:rPr>
          <w:rFonts w:eastAsia="Calibri"/>
          <w:b/>
          <w:sz w:val="28"/>
          <w:szCs w:val="28"/>
        </w:rPr>
        <w:t xml:space="preserve">Sunday, </w:t>
      </w:r>
      <w:r w:rsidR="006A7DA9" w:rsidRPr="004906A1">
        <w:rPr>
          <w:b/>
          <w:bCs/>
          <w:sz w:val="28"/>
          <w:szCs w:val="28"/>
        </w:rPr>
        <w:t xml:space="preserve">March </w:t>
      </w:r>
      <w:r w:rsidR="00862707" w:rsidRPr="004906A1">
        <w:rPr>
          <w:b/>
          <w:bCs/>
          <w:sz w:val="28"/>
          <w:szCs w:val="28"/>
        </w:rPr>
        <w:t>1</w:t>
      </w:r>
      <w:r w:rsidR="00BB7D1A" w:rsidRPr="004906A1">
        <w:rPr>
          <w:b/>
          <w:bCs/>
          <w:sz w:val="28"/>
          <w:szCs w:val="28"/>
        </w:rPr>
        <w:t>0</w:t>
      </w:r>
      <w:r w:rsidR="006A7DA9" w:rsidRPr="004906A1">
        <w:rPr>
          <w:b/>
          <w:bCs/>
          <w:sz w:val="28"/>
          <w:szCs w:val="28"/>
        </w:rPr>
        <w:t>, 2019</w:t>
      </w:r>
    </w:p>
    <w:p w14:paraId="53C9648D" w14:textId="2A614D7F" w:rsidR="00BB7D1A" w:rsidRPr="004906A1" w:rsidRDefault="00120D07" w:rsidP="00E02F08">
      <w:pPr>
        <w:pStyle w:val="ListParagraph"/>
        <w:numPr>
          <w:ilvl w:val="0"/>
          <w:numId w:val="20"/>
        </w:numPr>
        <w:spacing w:after="120"/>
      </w:pPr>
      <w:r w:rsidRPr="004906A1">
        <w:rPr>
          <w:rFonts w:eastAsia="Calibri"/>
        </w:rPr>
        <w:t>Image</w:t>
      </w:r>
      <w:r w:rsidR="00BB7D1A" w:rsidRPr="004906A1">
        <w:rPr>
          <w:rFonts w:eastAsia="Calibri"/>
        </w:rPr>
        <w:t xml:space="preserve">: </w:t>
      </w:r>
      <w:hyperlink r:id="rId43" w:history="1">
        <w:r w:rsidR="00BB7D1A" w:rsidRPr="004906A1">
          <w:rPr>
            <w:rStyle w:val="Hyperlink"/>
            <w:bCs/>
          </w:rPr>
          <w:t>English</w:t>
        </w:r>
      </w:hyperlink>
      <w:r w:rsidR="00E02F08">
        <w:t xml:space="preserve"> |</w:t>
      </w:r>
      <w:r w:rsidR="00BB7D1A" w:rsidRPr="004906A1">
        <w:t> </w:t>
      </w:r>
      <w:hyperlink r:id="rId44" w:history="1">
        <w:r w:rsidR="00E02F08">
          <w:rPr>
            <w:rStyle w:val="Hyperlink"/>
            <w:bCs/>
          </w:rPr>
          <w:t>Spanish</w:t>
        </w:r>
      </w:hyperlink>
    </w:p>
    <w:p w14:paraId="1B09A58B" w14:textId="65A9250E" w:rsidR="00120D07" w:rsidRPr="004906A1" w:rsidRDefault="00750BBA" w:rsidP="006A40F4">
      <w:pPr>
        <w:pStyle w:val="ListParagraph"/>
        <w:numPr>
          <w:ilvl w:val="0"/>
          <w:numId w:val="20"/>
        </w:numPr>
      </w:pPr>
      <w:r w:rsidRPr="004906A1">
        <w:rPr>
          <w:rFonts w:eastAsia="Calibri"/>
          <w:noProof/>
          <w:sz w:val="28"/>
          <w:szCs w:val="28"/>
        </w:rPr>
        <w:drawing>
          <wp:anchor distT="0" distB="0" distL="114300" distR="114300" simplePos="0" relativeHeight="251834368" behindDoc="0" locked="0" layoutInCell="1" allowOverlap="1" wp14:anchorId="55220180" wp14:editId="2CCEA91D">
            <wp:simplePos x="0" y="0"/>
            <wp:positionH relativeFrom="column">
              <wp:posOffset>0</wp:posOffset>
            </wp:positionH>
            <wp:positionV relativeFrom="paragraph">
              <wp:posOffset>227965</wp:posOffset>
            </wp:positionV>
            <wp:extent cx="2247900" cy="22479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anchor>
        </w:drawing>
      </w:r>
      <w:r w:rsidRPr="004906A1">
        <w:t xml:space="preserve">Novena &amp; Toolkit: </w:t>
      </w:r>
      <w:hyperlink r:id="rId46" w:history="1">
        <w:r w:rsidRPr="004906A1">
          <w:rPr>
            <w:rStyle w:val="Hyperlink"/>
          </w:rPr>
          <w:t>www.usccb.org/adoption-novena</w:t>
        </w:r>
      </w:hyperlink>
      <w:r w:rsidRPr="004906A1">
        <w:t xml:space="preserve"> </w:t>
      </w:r>
      <w:r w:rsidR="006A40F4" w:rsidRPr="004906A1">
        <w:rPr>
          <w:rStyle w:val="Hyperlink"/>
          <w:rFonts w:eastAsia="Calibri"/>
        </w:rPr>
        <w:br/>
      </w:r>
    </w:p>
    <w:p w14:paraId="6DCD5F9E" w14:textId="4D5D356B" w:rsidR="00182A4F" w:rsidRPr="004906A1" w:rsidRDefault="00182A4F" w:rsidP="00120D07"/>
    <w:p w14:paraId="159249CD" w14:textId="49421700" w:rsidR="00836B4E" w:rsidRPr="004906A1" w:rsidRDefault="00836B4E" w:rsidP="003606E0">
      <w:pPr>
        <w:spacing w:after="120"/>
        <w:rPr>
          <w:rFonts w:eastAsia="Calibri"/>
          <w:b/>
          <w:sz w:val="28"/>
          <w:szCs w:val="28"/>
        </w:rPr>
      </w:pPr>
    </w:p>
    <w:p w14:paraId="51394450" w14:textId="77777777" w:rsidR="00750BBA" w:rsidRPr="004906A1" w:rsidRDefault="00750BBA" w:rsidP="006A40F4">
      <w:pPr>
        <w:spacing w:after="120"/>
        <w:rPr>
          <w:rFonts w:eastAsia="Calibri"/>
          <w:b/>
          <w:sz w:val="28"/>
          <w:szCs w:val="28"/>
        </w:rPr>
      </w:pPr>
    </w:p>
    <w:p w14:paraId="6B155DBE" w14:textId="77777777" w:rsidR="00750BBA" w:rsidRPr="004906A1" w:rsidRDefault="00750BBA" w:rsidP="006A40F4">
      <w:pPr>
        <w:spacing w:after="120"/>
        <w:rPr>
          <w:rFonts w:eastAsia="Calibri"/>
          <w:b/>
          <w:sz w:val="28"/>
          <w:szCs w:val="28"/>
        </w:rPr>
      </w:pPr>
    </w:p>
    <w:p w14:paraId="5E09F720" w14:textId="77777777" w:rsidR="00750BBA" w:rsidRPr="004906A1" w:rsidRDefault="00750BBA" w:rsidP="006A40F4">
      <w:pPr>
        <w:spacing w:after="120"/>
        <w:rPr>
          <w:rFonts w:eastAsia="Calibri"/>
          <w:b/>
          <w:sz w:val="28"/>
          <w:szCs w:val="28"/>
        </w:rPr>
      </w:pPr>
    </w:p>
    <w:p w14:paraId="0BC0098D" w14:textId="77777777" w:rsidR="00750BBA" w:rsidRPr="004906A1" w:rsidRDefault="00750BBA" w:rsidP="006A40F4">
      <w:pPr>
        <w:spacing w:after="120"/>
        <w:rPr>
          <w:rFonts w:eastAsia="Calibri"/>
          <w:b/>
          <w:sz w:val="28"/>
          <w:szCs w:val="28"/>
        </w:rPr>
      </w:pPr>
    </w:p>
    <w:p w14:paraId="310E33F4" w14:textId="77777777" w:rsidR="00750BBA" w:rsidRPr="004906A1" w:rsidRDefault="00750BBA" w:rsidP="006A40F4">
      <w:pPr>
        <w:spacing w:after="120"/>
        <w:rPr>
          <w:rFonts w:eastAsia="Calibri"/>
          <w:b/>
          <w:sz w:val="28"/>
          <w:szCs w:val="28"/>
        </w:rPr>
      </w:pPr>
    </w:p>
    <w:p w14:paraId="5D6DFAEF" w14:textId="77777777" w:rsidR="00750BBA" w:rsidRPr="004906A1" w:rsidRDefault="00750BBA" w:rsidP="006A40F4">
      <w:pPr>
        <w:spacing w:after="120"/>
        <w:rPr>
          <w:rFonts w:eastAsia="Calibri"/>
          <w:b/>
          <w:sz w:val="28"/>
          <w:szCs w:val="28"/>
        </w:rPr>
      </w:pPr>
    </w:p>
    <w:p w14:paraId="498525B6" w14:textId="77777777" w:rsidR="00750BBA" w:rsidRPr="004906A1" w:rsidRDefault="00750BBA" w:rsidP="006A40F4">
      <w:pPr>
        <w:spacing w:after="120"/>
        <w:rPr>
          <w:rFonts w:eastAsia="Calibri"/>
          <w:b/>
          <w:sz w:val="28"/>
          <w:szCs w:val="28"/>
        </w:rPr>
      </w:pPr>
    </w:p>
    <w:p w14:paraId="5CA55ED4" w14:textId="5F4086ED" w:rsidR="006A40F4" w:rsidRPr="004906A1" w:rsidRDefault="003606E0" w:rsidP="006A40F4">
      <w:pPr>
        <w:spacing w:after="120"/>
        <w:rPr>
          <w:rFonts w:eastAsia="Calibri"/>
          <w:sz w:val="28"/>
          <w:szCs w:val="28"/>
        </w:rPr>
      </w:pPr>
      <w:r w:rsidRPr="004906A1">
        <w:rPr>
          <w:rFonts w:eastAsia="Calibri"/>
          <w:b/>
          <w:sz w:val="28"/>
          <w:szCs w:val="28"/>
        </w:rPr>
        <w:t xml:space="preserve">Sunday, </w:t>
      </w:r>
      <w:r w:rsidR="006A7DA9" w:rsidRPr="004906A1">
        <w:rPr>
          <w:b/>
          <w:bCs/>
          <w:sz w:val="28"/>
          <w:szCs w:val="28"/>
        </w:rPr>
        <w:t xml:space="preserve">March </w:t>
      </w:r>
      <w:r w:rsidR="00750BBA" w:rsidRPr="004906A1">
        <w:rPr>
          <w:b/>
          <w:bCs/>
          <w:sz w:val="28"/>
          <w:szCs w:val="28"/>
        </w:rPr>
        <w:t>17</w:t>
      </w:r>
      <w:r w:rsidR="006A7DA9" w:rsidRPr="004906A1">
        <w:rPr>
          <w:b/>
          <w:bCs/>
          <w:sz w:val="28"/>
          <w:szCs w:val="28"/>
        </w:rPr>
        <w:t>, 2019</w:t>
      </w:r>
    </w:p>
    <w:p w14:paraId="7D99D86F" w14:textId="2E4A6D90" w:rsidR="004906A1" w:rsidRPr="004906A1" w:rsidRDefault="00BB7D1A" w:rsidP="004C438B">
      <w:pPr>
        <w:pStyle w:val="ListParagraph"/>
        <w:numPr>
          <w:ilvl w:val="0"/>
          <w:numId w:val="20"/>
        </w:numPr>
        <w:spacing w:after="120"/>
      </w:pPr>
      <w:r w:rsidRPr="004906A1">
        <w:rPr>
          <w:rStyle w:val="Hyperlink"/>
          <w:bCs/>
          <w:color w:val="auto"/>
          <w:u w:val="none"/>
        </w:rPr>
        <w:t xml:space="preserve">Image: </w:t>
      </w:r>
      <w:hyperlink r:id="rId47" w:history="1">
        <w:r w:rsidR="006A40F4" w:rsidRPr="004906A1">
          <w:rPr>
            <w:rStyle w:val="Hyperlink"/>
            <w:bCs/>
          </w:rPr>
          <w:t>English</w:t>
        </w:r>
      </w:hyperlink>
      <w:r w:rsidR="006A40F4" w:rsidRPr="004906A1">
        <w:t> </w:t>
      </w:r>
      <w:r w:rsidR="00E02F08">
        <w:t>|</w:t>
      </w:r>
      <w:r w:rsidR="006A40F4" w:rsidRPr="004906A1">
        <w:t> </w:t>
      </w:r>
      <w:hyperlink r:id="rId48" w:history="1">
        <w:r w:rsidR="00E02F08">
          <w:rPr>
            <w:rStyle w:val="Hyperlink"/>
            <w:bCs/>
          </w:rPr>
          <w:t>Spanish</w:t>
        </w:r>
      </w:hyperlink>
    </w:p>
    <w:p w14:paraId="7A382CC0" w14:textId="110C2EC3" w:rsidR="00750BBA" w:rsidRPr="006A40F4" w:rsidRDefault="00750BBA" w:rsidP="004906A1">
      <w:pPr>
        <w:pStyle w:val="ListParagraph"/>
        <w:numPr>
          <w:ilvl w:val="0"/>
          <w:numId w:val="20"/>
        </w:numPr>
        <w:spacing w:after="120"/>
      </w:pPr>
      <w:r>
        <w:rPr>
          <w:b/>
          <w:bCs/>
          <w:noProof/>
          <w:sz w:val="28"/>
          <w:szCs w:val="28"/>
        </w:rPr>
        <w:drawing>
          <wp:anchor distT="0" distB="0" distL="114300" distR="114300" simplePos="0" relativeHeight="251824128" behindDoc="0" locked="0" layoutInCell="1" allowOverlap="1" wp14:anchorId="564E16FB" wp14:editId="632DA80A">
            <wp:simplePos x="0" y="0"/>
            <wp:positionH relativeFrom="margin">
              <wp:posOffset>0</wp:posOffset>
            </wp:positionH>
            <wp:positionV relativeFrom="paragraph">
              <wp:posOffset>310515</wp:posOffset>
            </wp:positionV>
            <wp:extent cx="2286000" cy="22860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286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FB3">
        <w:t xml:space="preserve">March 2019 </w:t>
      </w:r>
      <w:r>
        <w:t xml:space="preserve">Pray for Life: </w:t>
      </w:r>
      <w:hyperlink r:id="rId50" w:history="1">
        <w:r w:rsidRPr="0076381F">
          <w:rPr>
            <w:rStyle w:val="Hyperlink"/>
          </w:rPr>
          <w:t>Adoption Prayer Guide</w:t>
        </w:r>
      </w:hyperlink>
    </w:p>
    <w:sectPr w:rsidR="00750BBA" w:rsidRPr="006A40F4"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749C1B" w14:textId="77777777" w:rsidR="00981DA9" w:rsidRDefault="00981DA9">
      <w:r>
        <w:separator/>
      </w:r>
    </w:p>
  </w:endnote>
  <w:endnote w:type="continuationSeparator" w:id="0">
    <w:p w14:paraId="624E4D98" w14:textId="77777777" w:rsidR="00981DA9" w:rsidRDefault="00981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FEFC1" w14:textId="79329452" w:rsidR="00E568C4" w:rsidRPr="00427256" w:rsidRDefault="003D7AA0" w:rsidP="00E568C4">
    <w:pPr>
      <w:spacing w:line="300" w:lineRule="auto"/>
      <w:contextualSpacing/>
      <w:jc w:val="center"/>
      <w:rPr>
        <w:b/>
        <w:sz w:val="20"/>
        <w:szCs w:val="20"/>
      </w:rPr>
    </w:pPr>
    <w:r>
      <w:rPr>
        <w:b/>
        <w:sz w:val="20"/>
        <w:szCs w:val="20"/>
      </w:rPr>
      <w:t>View, download, and order the 201</w:t>
    </w:r>
    <w:r w:rsidR="003577EB">
      <w:rPr>
        <w:b/>
        <w:sz w:val="20"/>
        <w:szCs w:val="20"/>
      </w:rPr>
      <w:t>8</w:t>
    </w:r>
    <w:r>
      <w:rPr>
        <w:b/>
        <w:sz w:val="20"/>
        <w:szCs w:val="20"/>
      </w:rPr>
      <w:t>-</w:t>
    </w:r>
    <w:r w:rsidR="009649DA">
      <w:rPr>
        <w:b/>
        <w:sz w:val="20"/>
        <w:szCs w:val="20"/>
      </w:rPr>
      <w:t>20</w:t>
    </w:r>
    <w:r w:rsidR="00276765">
      <w:rPr>
        <w:b/>
        <w:sz w:val="20"/>
        <w:szCs w:val="20"/>
      </w:rPr>
      <w:t>1</w:t>
    </w:r>
    <w:r w:rsidR="003577EB">
      <w:rPr>
        <w:b/>
        <w:sz w:val="20"/>
        <w:szCs w:val="20"/>
      </w:rPr>
      <w:t>9</w:t>
    </w:r>
    <w:r>
      <w:rPr>
        <w:b/>
        <w:sz w:val="20"/>
        <w:szCs w:val="20"/>
      </w:rPr>
      <w:t xml:space="preserve"> Respect Life Program materials! </w:t>
    </w:r>
    <w:hyperlink r:id="rId1" w:history="1">
      <w:r w:rsidRPr="00F41E22">
        <w:rPr>
          <w:rStyle w:val="Hyperlink"/>
          <w:b/>
          <w:sz w:val="20"/>
          <w:szCs w:val="20"/>
        </w:rPr>
        <w:t>www.usccb.org/respectlife</w:t>
      </w:r>
    </w:hyperlink>
    <w:r>
      <w:rPr>
        <w:b/>
        <w:sz w:val="20"/>
        <w:szCs w:val="20"/>
      </w:rPr>
      <w:t xml:space="preserve"> </w:t>
    </w:r>
  </w:p>
  <w:p w14:paraId="496DA3BE" w14:textId="06A12AB6" w:rsidR="00E568C4" w:rsidRPr="00CC1239" w:rsidRDefault="003D7AA0" w:rsidP="006A5EA3">
    <w:pPr>
      <w:spacing w:line="300" w:lineRule="auto"/>
      <w:ind w:left="720"/>
      <w:jc w:val="center"/>
      <w:rPr>
        <w:sz w:val="16"/>
        <w:szCs w:val="16"/>
      </w:rPr>
    </w:pPr>
    <w:r w:rsidRPr="00CC1239">
      <w:rPr>
        <w:sz w:val="16"/>
        <w:szCs w:val="16"/>
      </w:rPr>
      <w:t>Copyright © 201</w:t>
    </w:r>
    <w:r w:rsidR="006A5EA3">
      <w:rPr>
        <w:sz w:val="16"/>
        <w:szCs w:val="16"/>
      </w:rPr>
      <w:t>8</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0466FB" w14:textId="77777777" w:rsidR="00981DA9" w:rsidRDefault="00981DA9">
      <w:r>
        <w:separator/>
      </w:r>
    </w:p>
  </w:footnote>
  <w:footnote w:type="continuationSeparator" w:id="0">
    <w:p w14:paraId="62E6E15D" w14:textId="77777777" w:rsidR="00981DA9" w:rsidRDefault="00981D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7"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16"/>
  </w:num>
  <w:num w:numId="4">
    <w:abstractNumId w:val="7"/>
  </w:num>
  <w:num w:numId="5">
    <w:abstractNumId w:val="15"/>
  </w:num>
  <w:num w:numId="6">
    <w:abstractNumId w:val="0"/>
  </w:num>
  <w:num w:numId="7">
    <w:abstractNumId w:val="9"/>
  </w:num>
  <w:num w:numId="8">
    <w:abstractNumId w:val="3"/>
  </w:num>
  <w:num w:numId="9">
    <w:abstractNumId w:val="17"/>
  </w:num>
  <w:num w:numId="10">
    <w:abstractNumId w:val="13"/>
  </w:num>
  <w:num w:numId="11">
    <w:abstractNumId w:val="12"/>
  </w:num>
  <w:num w:numId="12">
    <w:abstractNumId w:val="11"/>
  </w:num>
  <w:num w:numId="13">
    <w:abstractNumId w:val="4"/>
  </w:num>
  <w:num w:numId="14">
    <w:abstractNumId w:val="8"/>
  </w:num>
  <w:num w:numId="15">
    <w:abstractNumId w:val="5"/>
  </w:num>
  <w:num w:numId="16">
    <w:abstractNumId w:val="10"/>
  </w:num>
  <w:num w:numId="17">
    <w:abstractNumId w:val="14"/>
  </w:num>
  <w:num w:numId="18">
    <w:abstractNumId w:val="3"/>
  </w:num>
  <w:num w:numId="19">
    <w:abstractNumId w:val="9"/>
  </w:num>
  <w:num w:numId="20">
    <w:abstractNumId w:val="6"/>
  </w:num>
  <w:num w:numId="21">
    <w:abstractNumId w:val="19"/>
  </w:num>
  <w:num w:numId="22">
    <w:abstractNumId w:val="1"/>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5410"/>
    <w:rsid w:val="00005862"/>
    <w:rsid w:val="000077C3"/>
    <w:rsid w:val="00010623"/>
    <w:rsid w:val="0001100A"/>
    <w:rsid w:val="00013F53"/>
    <w:rsid w:val="000153FB"/>
    <w:rsid w:val="000156C7"/>
    <w:rsid w:val="00016862"/>
    <w:rsid w:val="00021695"/>
    <w:rsid w:val="00027900"/>
    <w:rsid w:val="00030E41"/>
    <w:rsid w:val="000357B6"/>
    <w:rsid w:val="000360C5"/>
    <w:rsid w:val="0004048F"/>
    <w:rsid w:val="00041DBC"/>
    <w:rsid w:val="00041F7E"/>
    <w:rsid w:val="00044B02"/>
    <w:rsid w:val="00045EF8"/>
    <w:rsid w:val="00046D8C"/>
    <w:rsid w:val="000479EF"/>
    <w:rsid w:val="00051DF7"/>
    <w:rsid w:val="00052B1F"/>
    <w:rsid w:val="00053C58"/>
    <w:rsid w:val="00054BD3"/>
    <w:rsid w:val="00055363"/>
    <w:rsid w:val="000560C6"/>
    <w:rsid w:val="000668A2"/>
    <w:rsid w:val="00067E31"/>
    <w:rsid w:val="000713BD"/>
    <w:rsid w:val="000737AB"/>
    <w:rsid w:val="00074258"/>
    <w:rsid w:val="00074796"/>
    <w:rsid w:val="000760CA"/>
    <w:rsid w:val="0007662D"/>
    <w:rsid w:val="00081966"/>
    <w:rsid w:val="0008335E"/>
    <w:rsid w:val="00086773"/>
    <w:rsid w:val="00086A01"/>
    <w:rsid w:val="00091AC2"/>
    <w:rsid w:val="00093245"/>
    <w:rsid w:val="000962B2"/>
    <w:rsid w:val="000A182E"/>
    <w:rsid w:val="000A4EFC"/>
    <w:rsid w:val="000A7AB9"/>
    <w:rsid w:val="000B1F22"/>
    <w:rsid w:val="000B2FFE"/>
    <w:rsid w:val="000B4344"/>
    <w:rsid w:val="000B47E3"/>
    <w:rsid w:val="000B4CAF"/>
    <w:rsid w:val="000B523F"/>
    <w:rsid w:val="000B66E7"/>
    <w:rsid w:val="000C2090"/>
    <w:rsid w:val="000C22D8"/>
    <w:rsid w:val="000C4F2B"/>
    <w:rsid w:val="000C5863"/>
    <w:rsid w:val="000C784F"/>
    <w:rsid w:val="000C7FD8"/>
    <w:rsid w:val="000D0CB9"/>
    <w:rsid w:val="000D40FA"/>
    <w:rsid w:val="000E2A41"/>
    <w:rsid w:val="000E6900"/>
    <w:rsid w:val="000F03AF"/>
    <w:rsid w:val="000F0A94"/>
    <w:rsid w:val="000F1357"/>
    <w:rsid w:val="000F2816"/>
    <w:rsid w:val="00103D61"/>
    <w:rsid w:val="001041F8"/>
    <w:rsid w:val="001054A8"/>
    <w:rsid w:val="00105C3A"/>
    <w:rsid w:val="00106B46"/>
    <w:rsid w:val="00107E93"/>
    <w:rsid w:val="00112A7A"/>
    <w:rsid w:val="00113514"/>
    <w:rsid w:val="00114B64"/>
    <w:rsid w:val="00120B6F"/>
    <w:rsid w:val="00120D07"/>
    <w:rsid w:val="0012483C"/>
    <w:rsid w:val="00124883"/>
    <w:rsid w:val="00125B2C"/>
    <w:rsid w:val="00126D96"/>
    <w:rsid w:val="001276E5"/>
    <w:rsid w:val="00130763"/>
    <w:rsid w:val="00133071"/>
    <w:rsid w:val="00137C21"/>
    <w:rsid w:val="0014037E"/>
    <w:rsid w:val="001425BA"/>
    <w:rsid w:val="00144F39"/>
    <w:rsid w:val="00151C9C"/>
    <w:rsid w:val="00154A1B"/>
    <w:rsid w:val="00154AF8"/>
    <w:rsid w:val="001559D6"/>
    <w:rsid w:val="00155EDB"/>
    <w:rsid w:val="00156526"/>
    <w:rsid w:val="00157048"/>
    <w:rsid w:val="0015766D"/>
    <w:rsid w:val="0015792B"/>
    <w:rsid w:val="00160697"/>
    <w:rsid w:val="00160847"/>
    <w:rsid w:val="00160E1A"/>
    <w:rsid w:val="00161EF9"/>
    <w:rsid w:val="00165F6D"/>
    <w:rsid w:val="00167553"/>
    <w:rsid w:val="00167B3F"/>
    <w:rsid w:val="00170EF3"/>
    <w:rsid w:val="00173FDA"/>
    <w:rsid w:val="001743D6"/>
    <w:rsid w:val="0017631A"/>
    <w:rsid w:val="0018025C"/>
    <w:rsid w:val="001809B0"/>
    <w:rsid w:val="00182A4F"/>
    <w:rsid w:val="001840E6"/>
    <w:rsid w:val="001855A1"/>
    <w:rsid w:val="00186CA1"/>
    <w:rsid w:val="001949E1"/>
    <w:rsid w:val="0019775D"/>
    <w:rsid w:val="001A0825"/>
    <w:rsid w:val="001A1967"/>
    <w:rsid w:val="001B25FF"/>
    <w:rsid w:val="001B40FD"/>
    <w:rsid w:val="001B51CC"/>
    <w:rsid w:val="001C19E1"/>
    <w:rsid w:val="001C2DBC"/>
    <w:rsid w:val="001C4499"/>
    <w:rsid w:val="001C4BDE"/>
    <w:rsid w:val="001C616B"/>
    <w:rsid w:val="001D0422"/>
    <w:rsid w:val="001D1329"/>
    <w:rsid w:val="001D6847"/>
    <w:rsid w:val="001E0DA6"/>
    <w:rsid w:val="001E0DD1"/>
    <w:rsid w:val="001E1B01"/>
    <w:rsid w:val="001E5657"/>
    <w:rsid w:val="001E6BAC"/>
    <w:rsid w:val="001F0607"/>
    <w:rsid w:val="001F0CD3"/>
    <w:rsid w:val="001F1AA7"/>
    <w:rsid w:val="001F422A"/>
    <w:rsid w:val="001F4C0C"/>
    <w:rsid w:val="001F6135"/>
    <w:rsid w:val="001F6925"/>
    <w:rsid w:val="001F7A5A"/>
    <w:rsid w:val="002012D7"/>
    <w:rsid w:val="00202493"/>
    <w:rsid w:val="00202B74"/>
    <w:rsid w:val="0020775C"/>
    <w:rsid w:val="00207904"/>
    <w:rsid w:val="00211CAA"/>
    <w:rsid w:val="002155E2"/>
    <w:rsid w:val="00215660"/>
    <w:rsid w:val="002207CD"/>
    <w:rsid w:val="00220A09"/>
    <w:rsid w:val="002216C7"/>
    <w:rsid w:val="00230823"/>
    <w:rsid w:val="00231A5B"/>
    <w:rsid w:val="00233695"/>
    <w:rsid w:val="002342C1"/>
    <w:rsid w:val="0023465A"/>
    <w:rsid w:val="00234A84"/>
    <w:rsid w:val="0023692C"/>
    <w:rsid w:val="002373D8"/>
    <w:rsid w:val="0024156E"/>
    <w:rsid w:val="002437D1"/>
    <w:rsid w:val="00244270"/>
    <w:rsid w:val="00250A80"/>
    <w:rsid w:val="00253183"/>
    <w:rsid w:val="00255574"/>
    <w:rsid w:val="002577FF"/>
    <w:rsid w:val="00257DE3"/>
    <w:rsid w:val="00260926"/>
    <w:rsid w:val="00265335"/>
    <w:rsid w:val="00265D98"/>
    <w:rsid w:val="0026677E"/>
    <w:rsid w:val="00275262"/>
    <w:rsid w:val="00276765"/>
    <w:rsid w:val="00280164"/>
    <w:rsid w:val="00281D2B"/>
    <w:rsid w:val="002840BA"/>
    <w:rsid w:val="002850E0"/>
    <w:rsid w:val="002855B7"/>
    <w:rsid w:val="002900D1"/>
    <w:rsid w:val="00294D37"/>
    <w:rsid w:val="0029527F"/>
    <w:rsid w:val="002A009C"/>
    <w:rsid w:val="002A2ECD"/>
    <w:rsid w:val="002A431D"/>
    <w:rsid w:val="002A4975"/>
    <w:rsid w:val="002A6407"/>
    <w:rsid w:val="002B1216"/>
    <w:rsid w:val="002B1B01"/>
    <w:rsid w:val="002B1B5C"/>
    <w:rsid w:val="002B1CAE"/>
    <w:rsid w:val="002C047E"/>
    <w:rsid w:val="002C5D25"/>
    <w:rsid w:val="002D20D5"/>
    <w:rsid w:val="002D34B1"/>
    <w:rsid w:val="002D4FAF"/>
    <w:rsid w:val="002D5547"/>
    <w:rsid w:val="002D5D20"/>
    <w:rsid w:val="002D5D6A"/>
    <w:rsid w:val="002D6731"/>
    <w:rsid w:val="002D7E35"/>
    <w:rsid w:val="002E3BFB"/>
    <w:rsid w:val="002E465D"/>
    <w:rsid w:val="002E52B0"/>
    <w:rsid w:val="002E5D7C"/>
    <w:rsid w:val="002E7B75"/>
    <w:rsid w:val="002F1827"/>
    <w:rsid w:val="002F32DE"/>
    <w:rsid w:val="002F3E7C"/>
    <w:rsid w:val="002F522A"/>
    <w:rsid w:val="002F754D"/>
    <w:rsid w:val="002F77B6"/>
    <w:rsid w:val="00303B16"/>
    <w:rsid w:val="00303F7C"/>
    <w:rsid w:val="003061C1"/>
    <w:rsid w:val="00311CA7"/>
    <w:rsid w:val="00317CE2"/>
    <w:rsid w:val="0032365C"/>
    <w:rsid w:val="00323C3D"/>
    <w:rsid w:val="00325895"/>
    <w:rsid w:val="00325ADA"/>
    <w:rsid w:val="003274EC"/>
    <w:rsid w:val="00332A91"/>
    <w:rsid w:val="0033316D"/>
    <w:rsid w:val="00334D2C"/>
    <w:rsid w:val="003358A6"/>
    <w:rsid w:val="00335E95"/>
    <w:rsid w:val="00336997"/>
    <w:rsid w:val="00337203"/>
    <w:rsid w:val="003425E6"/>
    <w:rsid w:val="00342CC8"/>
    <w:rsid w:val="0034632B"/>
    <w:rsid w:val="00347B64"/>
    <w:rsid w:val="00347DA1"/>
    <w:rsid w:val="00347E22"/>
    <w:rsid w:val="003502E4"/>
    <w:rsid w:val="003514C8"/>
    <w:rsid w:val="00351534"/>
    <w:rsid w:val="0035533E"/>
    <w:rsid w:val="00356B4E"/>
    <w:rsid w:val="003577EB"/>
    <w:rsid w:val="003606E0"/>
    <w:rsid w:val="00362509"/>
    <w:rsid w:val="00363383"/>
    <w:rsid w:val="003652FA"/>
    <w:rsid w:val="00366E49"/>
    <w:rsid w:val="0037413E"/>
    <w:rsid w:val="00380825"/>
    <w:rsid w:val="00380972"/>
    <w:rsid w:val="0038504F"/>
    <w:rsid w:val="003851EF"/>
    <w:rsid w:val="00386037"/>
    <w:rsid w:val="003879BF"/>
    <w:rsid w:val="00393D1D"/>
    <w:rsid w:val="00395EF0"/>
    <w:rsid w:val="00397087"/>
    <w:rsid w:val="003A0FC7"/>
    <w:rsid w:val="003A1F0F"/>
    <w:rsid w:val="003A6F3D"/>
    <w:rsid w:val="003B2CAD"/>
    <w:rsid w:val="003B2ED0"/>
    <w:rsid w:val="003C25FE"/>
    <w:rsid w:val="003C54BF"/>
    <w:rsid w:val="003C6E40"/>
    <w:rsid w:val="003D0E8F"/>
    <w:rsid w:val="003D17B4"/>
    <w:rsid w:val="003D36D6"/>
    <w:rsid w:val="003D4DAC"/>
    <w:rsid w:val="003D7270"/>
    <w:rsid w:val="003D7568"/>
    <w:rsid w:val="003D7AA0"/>
    <w:rsid w:val="003E414D"/>
    <w:rsid w:val="003E45D4"/>
    <w:rsid w:val="003E5DF3"/>
    <w:rsid w:val="00400D92"/>
    <w:rsid w:val="004012FF"/>
    <w:rsid w:val="00405BDA"/>
    <w:rsid w:val="00407A69"/>
    <w:rsid w:val="00413555"/>
    <w:rsid w:val="004136AC"/>
    <w:rsid w:val="004202A2"/>
    <w:rsid w:val="00420C48"/>
    <w:rsid w:val="0042387F"/>
    <w:rsid w:val="00424527"/>
    <w:rsid w:val="0042493C"/>
    <w:rsid w:val="00430384"/>
    <w:rsid w:val="004336F7"/>
    <w:rsid w:val="00440539"/>
    <w:rsid w:val="00440ADD"/>
    <w:rsid w:val="004410E7"/>
    <w:rsid w:val="00444660"/>
    <w:rsid w:val="00445361"/>
    <w:rsid w:val="0045112D"/>
    <w:rsid w:val="004523B9"/>
    <w:rsid w:val="00453BA6"/>
    <w:rsid w:val="004548D3"/>
    <w:rsid w:val="00454EFB"/>
    <w:rsid w:val="0046024F"/>
    <w:rsid w:val="0046112E"/>
    <w:rsid w:val="0046116A"/>
    <w:rsid w:val="0046116E"/>
    <w:rsid w:val="00463102"/>
    <w:rsid w:val="00470C4A"/>
    <w:rsid w:val="004714AB"/>
    <w:rsid w:val="004730CB"/>
    <w:rsid w:val="00473264"/>
    <w:rsid w:val="00476980"/>
    <w:rsid w:val="00477230"/>
    <w:rsid w:val="00482F0D"/>
    <w:rsid w:val="00487D4B"/>
    <w:rsid w:val="004906A1"/>
    <w:rsid w:val="00491216"/>
    <w:rsid w:val="00492444"/>
    <w:rsid w:val="00492D45"/>
    <w:rsid w:val="004948A4"/>
    <w:rsid w:val="004A0892"/>
    <w:rsid w:val="004A1F11"/>
    <w:rsid w:val="004A3BCD"/>
    <w:rsid w:val="004A773E"/>
    <w:rsid w:val="004A7E1B"/>
    <w:rsid w:val="004B2C83"/>
    <w:rsid w:val="004B3437"/>
    <w:rsid w:val="004B42E5"/>
    <w:rsid w:val="004B7753"/>
    <w:rsid w:val="004C0052"/>
    <w:rsid w:val="004C0EFB"/>
    <w:rsid w:val="004C668C"/>
    <w:rsid w:val="004C6932"/>
    <w:rsid w:val="004D01EC"/>
    <w:rsid w:val="004D047E"/>
    <w:rsid w:val="004D20CC"/>
    <w:rsid w:val="004D450D"/>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2235"/>
    <w:rsid w:val="004F2A84"/>
    <w:rsid w:val="004F40F7"/>
    <w:rsid w:val="004F4C26"/>
    <w:rsid w:val="004F6B80"/>
    <w:rsid w:val="004F7116"/>
    <w:rsid w:val="004F726E"/>
    <w:rsid w:val="00500484"/>
    <w:rsid w:val="00501067"/>
    <w:rsid w:val="0050142D"/>
    <w:rsid w:val="005059B3"/>
    <w:rsid w:val="00505CF2"/>
    <w:rsid w:val="005071ED"/>
    <w:rsid w:val="00507405"/>
    <w:rsid w:val="00507B45"/>
    <w:rsid w:val="00507CEA"/>
    <w:rsid w:val="005207B9"/>
    <w:rsid w:val="00525DFB"/>
    <w:rsid w:val="00530518"/>
    <w:rsid w:val="00531510"/>
    <w:rsid w:val="0054353D"/>
    <w:rsid w:val="00543EA3"/>
    <w:rsid w:val="005455EB"/>
    <w:rsid w:val="00546BAE"/>
    <w:rsid w:val="00550856"/>
    <w:rsid w:val="00552483"/>
    <w:rsid w:val="005555A5"/>
    <w:rsid w:val="00556E51"/>
    <w:rsid w:val="00557982"/>
    <w:rsid w:val="00561F6E"/>
    <w:rsid w:val="005623CE"/>
    <w:rsid w:val="0056240C"/>
    <w:rsid w:val="005625BC"/>
    <w:rsid w:val="005658AC"/>
    <w:rsid w:val="00565977"/>
    <w:rsid w:val="0057068A"/>
    <w:rsid w:val="0057797C"/>
    <w:rsid w:val="00580575"/>
    <w:rsid w:val="00587424"/>
    <w:rsid w:val="0058750C"/>
    <w:rsid w:val="00590B69"/>
    <w:rsid w:val="005911CA"/>
    <w:rsid w:val="005933BF"/>
    <w:rsid w:val="00593856"/>
    <w:rsid w:val="00597010"/>
    <w:rsid w:val="005974F8"/>
    <w:rsid w:val="005975B3"/>
    <w:rsid w:val="005A368D"/>
    <w:rsid w:val="005B042C"/>
    <w:rsid w:val="005B28A6"/>
    <w:rsid w:val="005B2ABE"/>
    <w:rsid w:val="005B4672"/>
    <w:rsid w:val="005B4CEB"/>
    <w:rsid w:val="005B5DA4"/>
    <w:rsid w:val="005B750E"/>
    <w:rsid w:val="005B7690"/>
    <w:rsid w:val="005B7B05"/>
    <w:rsid w:val="005C1662"/>
    <w:rsid w:val="005C77B9"/>
    <w:rsid w:val="005D124D"/>
    <w:rsid w:val="005D2715"/>
    <w:rsid w:val="005D434A"/>
    <w:rsid w:val="005D713D"/>
    <w:rsid w:val="005E29DA"/>
    <w:rsid w:val="005E2B56"/>
    <w:rsid w:val="005F6522"/>
    <w:rsid w:val="005F783E"/>
    <w:rsid w:val="00600BC7"/>
    <w:rsid w:val="00603BF8"/>
    <w:rsid w:val="006063E1"/>
    <w:rsid w:val="0061308C"/>
    <w:rsid w:val="00613B28"/>
    <w:rsid w:val="00614575"/>
    <w:rsid w:val="006156DB"/>
    <w:rsid w:val="006172B3"/>
    <w:rsid w:val="00624651"/>
    <w:rsid w:val="00624D4B"/>
    <w:rsid w:val="0062791E"/>
    <w:rsid w:val="0063077A"/>
    <w:rsid w:val="00637954"/>
    <w:rsid w:val="00644AAF"/>
    <w:rsid w:val="0064590B"/>
    <w:rsid w:val="00646E71"/>
    <w:rsid w:val="00647838"/>
    <w:rsid w:val="00650A93"/>
    <w:rsid w:val="006532CE"/>
    <w:rsid w:val="00656A56"/>
    <w:rsid w:val="006604F4"/>
    <w:rsid w:val="00662560"/>
    <w:rsid w:val="00665069"/>
    <w:rsid w:val="006670ED"/>
    <w:rsid w:val="00667818"/>
    <w:rsid w:val="00670CFF"/>
    <w:rsid w:val="00672A10"/>
    <w:rsid w:val="00673194"/>
    <w:rsid w:val="00674B36"/>
    <w:rsid w:val="00680E85"/>
    <w:rsid w:val="006907C2"/>
    <w:rsid w:val="00692019"/>
    <w:rsid w:val="00694B5A"/>
    <w:rsid w:val="006A1945"/>
    <w:rsid w:val="006A3337"/>
    <w:rsid w:val="006A40F4"/>
    <w:rsid w:val="006A480F"/>
    <w:rsid w:val="006A59C0"/>
    <w:rsid w:val="006A5EA3"/>
    <w:rsid w:val="006A6ECC"/>
    <w:rsid w:val="006A7DA9"/>
    <w:rsid w:val="006B1DD4"/>
    <w:rsid w:val="006B2DA5"/>
    <w:rsid w:val="006B2FCD"/>
    <w:rsid w:val="006B536D"/>
    <w:rsid w:val="006B57AF"/>
    <w:rsid w:val="006B6656"/>
    <w:rsid w:val="006B67A5"/>
    <w:rsid w:val="006B7266"/>
    <w:rsid w:val="006C08A2"/>
    <w:rsid w:val="006C1C41"/>
    <w:rsid w:val="006C2227"/>
    <w:rsid w:val="006C3188"/>
    <w:rsid w:val="006C3277"/>
    <w:rsid w:val="006C6823"/>
    <w:rsid w:val="006C6D81"/>
    <w:rsid w:val="006D0E23"/>
    <w:rsid w:val="006D15D7"/>
    <w:rsid w:val="006E50E7"/>
    <w:rsid w:val="006E67FA"/>
    <w:rsid w:val="006F0C92"/>
    <w:rsid w:val="006F18DA"/>
    <w:rsid w:val="006F240A"/>
    <w:rsid w:val="006F5256"/>
    <w:rsid w:val="006F52CF"/>
    <w:rsid w:val="007003C0"/>
    <w:rsid w:val="00700C7C"/>
    <w:rsid w:val="007010DC"/>
    <w:rsid w:val="00701FFD"/>
    <w:rsid w:val="00711314"/>
    <w:rsid w:val="00712CBE"/>
    <w:rsid w:val="00713B16"/>
    <w:rsid w:val="007142D6"/>
    <w:rsid w:val="007176AE"/>
    <w:rsid w:val="007206F1"/>
    <w:rsid w:val="00721592"/>
    <w:rsid w:val="00723118"/>
    <w:rsid w:val="00723C45"/>
    <w:rsid w:val="007243E4"/>
    <w:rsid w:val="00725589"/>
    <w:rsid w:val="007262A9"/>
    <w:rsid w:val="00732803"/>
    <w:rsid w:val="007413C4"/>
    <w:rsid w:val="00743530"/>
    <w:rsid w:val="00744EA2"/>
    <w:rsid w:val="00745A42"/>
    <w:rsid w:val="0074751C"/>
    <w:rsid w:val="00747BC7"/>
    <w:rsid w:val="00750264"/>
    <w:rsid w:val="00750BBA"/>
    <w:rsid w:val="00753EC0"/>
    <w:rsid w:val="00753EF7"/>
    <w:rsid w:val="00753F34"/>
    <w:rsid w:val="00757E6C"/>
    <w:rsid w:val="00760412"/>
    <w:rsid w:val="007611F0"/>
    <w:rsid w:val="0076381F"/>
    <w:rsid w:val="00765CF9"/>
    <w:rsid w:val="00770186"/>
    <w:rsid w:val="00771565"/>
    <w:rsid w:val="00771897"/>
    <w:rsid w:val="00772E41"/>
    <w:rsid w:val="00772E8A"/>
    <w:rsid w:val="0077689C"/>
    <w:rsid w:val="007854C2"/>
    <w:rsid w:val="0078740E"/>
    <w:rsid w:val="00792033"/>
    <w:rsid w:val="00793569"/>
    <w:rsid w:val="00794540"/>
    <w:rsid w:val="0079476B"/>
    <w:rsid w:val="007A09EF"/>
    <w:rsid w:val="007A1614"/>
    <w:rsid w:val="007A1CF5"/>
    <w:rsid w:val="007A1D73"/>
    <w:rsid w:val="007A2234"/>
    <w:rsid w:val="007A6E92"/>
    <w:rsid w:val="007A7680"/>
    <w:rsid w:val="007B1BDF"/>
    <w:rsid w:val="007B4573"/>
    <w:rsid w:val="007B59CA"/>
    <w:rsid w:val="007B73D0"/>
    <w:rsid w:val="007C07F3"/>
    <w:rsid w:val="007C2B06"/>
    <w:rsid w:val="007C5878"/>
    <w:rsid w:val="007C5BF9"/>
    <w:rsid w:val="007C7D83"/>
    <w:rsid w:val="007D177E"/>
    <w:rsid w:val="007D2B45"/>
    <w:rsid w:val="007D60CE"/>
    <w:rsid w:val="007D7D86"/>
    <w:rsid w:val="007F0995"/>
    <w:rsid w:val="007F3CD4"/>
    <w:rsid w:val="007F62C2"/>
    <w:rsid w:val="007F6917"/>
    <w:rsid w:val="007F701E"/>
    <w:rsid w:val="008071D5"/>
    <w:rsid w:val="00807766"/>
    <w:rsid w:val="00814605"/>
    <w:rsid w:val="00821565"/>
    <w:rsid w:val="0082276C"/>
    <w:rsid w:val="00823496"/>
    <w:rsid w:val="008248BA"/>
    <w:rsid w:val="00827349"/>
    <w:rsid w:val="00830DA2"/>
    <w:rsid w:val="0083521B"/>
    <w:rsid w:val="00835D09"/>
    <w:rsid w:val="00836B4E"/>
    <w:rsid w:val="00840887"/>
    <w:rsid w:val="00842FA9"/>
    <w:rsid w:val="00845987"/>
    <w:rsid w:val="008532C2"/>
    <w:rsid w:val="008570E6"/>
    <w:rsid w:val="00862707"/>
    <w:rsid w:val="00864BC4"/>
    <w:rsid w:val="0087340D"/>
    <w:rsid w:val="00875D3C"/>
    <w:rsid w:val="00877068"/>
    <w:rsid w:val="008771EC"/>
    <w:rsid w:val="0088006C"/>
    <w:rsid w:val="00881074"/>
    <w:rsid w:val="00882931"/>
    <w:rsid w:val="0088552C"/>
    <w:rsid w:val="00887A50"/>
    <w:rsid w:val="008907FE"/>
    <w:rsid w:val="008926DC"/>
    <w:rsid w:val="00896CD8"/>
    <w:rsid w:val="008A1FE3"/>
    <w:rsid w:val="008A479A"/>
    <w:rsid w:val="008B013E"/>
    <w:rsid w:val="008B034B"/>
    <w:rsid w:val="008B2507"/>
    <w:rsid w:val="008B40D0"/>
    <w:rsid w:val="008C2543"/>
    <w:rsid w:val="008C3ACA"/>
    <w:rsid w:val="008D1F1B"/>
    <w:rsid w:val="008D5C8C"/>
    <w:rsid w:val="008D6472"/>
    <w:rsid w:val="008E1DF9"/>
    <w:rsid w:val="008E1F53"/>
    <w:rsid w:val="008E2822"/>
    <w:rsid w:val="008E4F95"/>
    <w:rsid w:val="008E51D7"/>
    <w:rsid w:val="008E5E87"/>
    <w:rsid w:val="008E5F87"/>
    <w:rsid w:val="008F335E"/>
    <w:rsid w:val="008F4ECB"/>
    <w:rsid w:val="008F55CD"/>
    <w:rsid w:val="00900196"/>
    <w:rsid w:val="00902136"/>
    <w:rsid w:val="009027E5"/>
    <w:rsid w:val="00905287"/>
    <w:rsid w:val="00905DC3"/>
    <w:rsid w:val="00907D95"/>
    <w:rsid w:val="0091573A"/>
    <w:rsid w:val="00917387"/>
    <w:rsid w:val="00920007"/>
    <w:rsid w:val="009203B3"/>
    <w:rsid w:val="00920896"/>
    <w:rsid w:val="00921562"/>
    <w:rsid w:val="009236F7"/>
    <w:rsid w:val="00926C2C"/>
    <w:rsid w:val="0092727D"/>
    <w:rsid w:val="00940645"/>
    <w:rsid w:val="009424FC"/>
    <w:rsid w:val="00945F8B"/>
    <w:rsid w:val="0094647F"/>
    <w:rsid w:val="00946927"/>
    <w:rsid w:val="00946F2F"/>
    <w:rsid w:val="0095441C"/>
    <w:rsid w:val="00954822"/>
    <w:rsid w:val="00960846"/>
    <w:rsid w:val="00962046"/>
    <w:rsid w:val="009629AA"/>
    <w:rsid w:val="009632D9"/>
    <w:rsid w:val="009649DA"/>
    <w:rsid w:val="00964BEA"/>
    <w:rsid w:val="00965E0D"/>
    <w:rsid w:val="00971CC2"/>
    <w:rsid w:val="00974B3C"/>
    <w:rsid w:val="00975D86"/>
    <w:rsid w:val="00975F28"/>
    <w:rsid w:val="00976D14"/>
    <w:rsid w:val="009806F8"/>
    <w:rsid w:val="0098123B"/>
    <w:rsid w:val="0098148B"/>
    <w:rsid w:val="00981DA9"/>
    <w:rsid w:val="00985640"/>
    <w:rsid w:val="00991772"/>
    <w:rsid w:val="00991C07"/>
    <w:rsid w:val="009922EC"/>
    <w:rsid w:val="00992531"/>
    <w:rsid w:val="0099602A"/>
    <w:rsid w:val="00996249"/>
    <w:rsid w:val="00996F18"/>
    <w:rsid w:val="009974EC"/>
    <w:rsid w:val="009A0EE0"/>
    <w:rsid w:val="009A1A93"/>
    <w:rsid w:val="009A24A4"/>
    <w:rsid w:val="009A25A2"/>
    <w:rsid w:val="009A6BBB"/>
    <w:rsid w:val="009A7C7C"/>
    <w:rsid w:val="009B1217"/>
    <w:rsid w:val="009B43C7"/>
    <w:rsid w:val="009B4A03"/>
    <w:rsid w:val="009B639A"/>
    <w:rsid w:val="009C0C33"/>
    <w:rsid w:val="009C38AB"/>
    <w:rsid w:val="009C50A6"/>
    <w:rsid w:val="009C51E3"/>
    <w:rsid w:val="009C541B"/>
    <w:rsid w:val="009C77B3"/>
    <w:rsid w:val="009D208B"/>
    <w:rsid w:val="009D29B0"/>
    <w:rsid w:val="009D3275"/>
    <w:rsid w:val="009D49A3"/>
    <w:rsid w:val="009D561E"/>
    <w:rsid w:val="009E07A6"/>
    <w:rsid w:val="009E0EB2"/>
    <w:rsid w:val="009E261F"/>
    <w:rsid w:val="009E3F20"/>
    <w:rsid w:val="009E6DD3"/>
    <w:rsid w:val="009E7C3C"/>
    <w:rsid w:val="009F0858"/>
    <w:rsid w:val="009F41CA"/>
    <w:rsid w:val="009F6740"/>
    <w:rsid w:val="009F686A"/>
    <w:rsid w:val="009F71AD"/>
    <w:rsid w:val="009F7D5E"/>
    <w:rsid w:val="00A00740"/>
    <w:rsid w:val="00A00F5F"/>
    <w:rsid w:val="00A0288E"/>
    <w:rsid w:val="00A02A72"/>
    <w:rsid w:val="00A04128"/>
    <w:rsid w:val="00A05D98"/>
    <w:rsid w:val="00A106CF"/>
    <w:rsid w:val="00A10B80"/>
    <w:rsid w:val="00A11B93"/>
    <w:rsid w:val="00A2010B"/>
    <w:rsid w:val="00A21747"/>
    <w:rsid w:val="00A24D9B"/>
    <w:rsid w:val="00A2576E"/>
    <w:rsid w:val="00A30A57"/>
    <w:rsid w:val="00A317E1"/>
    <w:rsid w:val="00A33DA2"/>
    <w:rsid w:val="00A34ED1"/>
    <w:rsid w:val="00A34EF7"/>
    <w:rsid w:val="00A3563C"/>
    <w:rsid w:val="00A35DFA"/>
    <w:rsid w:val="00A40A52"/>
    <w:rsid w:val="00A418C5"/>
    <w:rsid w:val="00A42655"/>
    <w:rsid w:val="00A444B5"/>
    <w:rsid w:val="00A46B7F"/>
    <w:rsid w:val="00A46DDC"/>
    <w:rsid w:val="00A5257D"/>
    <w:rsid w:val="00A56842"/>
    <w:rsid w:val="00A57F78"/>
    <w:rsid w:val="00A6445C"/>
    <w:rsid w:val="00A705A4"/>
    <w:rsid w:val="00A73BC2"/>
    <w:rsid w:val="00A76856"/>
    <w:rsid w:val="00A82A94"/>
    <w:rsid w:val="00A84B53"/>
    <w:rsid w:val="00A8737B"/>
    <w:rsid w:val="00A901CB"/>
    <w:rsid w:val="00A93790"/>
    <w:rsid w:val="00A93BCC"/>
    <w:rsid w:val="00A94627"/>
    <w:rsid w:val="00A94958"/>
    <w:rsid w:val="00A94B9E"/>
    <w:rsid w:val="00A95A10"/>
    <w:rsid w:val="00AA030E"/>
    <w:rsid w:val="00AA4959"/>
    <w:rsid w:val="00AA5497"/>
    <w:rsid w:val="00AA66EA"/>
    <w:rsid w:val="00AB0906"/>
    <w:rsid w:val="00AB14E8"/>
    <w:rsid w:val="00AB17B1"/>
    <w:rsid w:val="00AB3E9B"/>
    <w:rsid w:val="00AB5121"/>
    <w:rsid w:val="00AB6F6E"/>
    <w:rsid w:val="00AC6F4A"/>
    <w:rsid w:val="00AC7D07"/>
    <w:rsid w:val="00AD3FBE"/>
    <w:rsid w:val="00AD4C39"/>
    <w:rsid w:val="00AE087F"/>
    <w:rsid w:val="00AE0BB1"/>
    <w:rsid w:val="00AE1664"/>
    <w:rsid w:val="00AE25FB"/>
    <w:rsid w:val="00AE3CEA"/>
    <w:rsid w:val="00AE5FA9"/>
    <w:rsid w:val="00AE62F9"/>
    <w:rsid w:val="00AF1165"/>
    <w:rsid w:val="00AF1213"/>
    <w:rsid w:val="00AF371A"/>
    <w:rsid w:val="00AF4913"/>
    <w:rsid w:val="00AF53FB"/>
    <w:rsid w:val="00AF5E6E"/>
    <w:rsid w:val="00B05ADF"/>
    <w:rsid w:val="00B0764B"/>
    <w:rsid w:val="00B12AED"/>
    <w:rsid w:val="00B17D69"/>
    <w:rsid w:val="00B240BB"/>
    <w:rsid w:val="00B244B6"/>
    <w:rsid w:val="00B32879"/>
    <w:rsid w:val="00B35D6D"/>
    <w:rsid w:val="00B35E25"/>
    <w:rsid w:val="00B360A3"/>
    <w:rsid w:val="00B377A5"/>
    <w:rsid w:val="00B37A67"/>
    <w:rsid w:val="00B414E1"/>
    <w:rsid w:val="00B432EC"/>
    <w:rsid w:val="00B437E5"/>
    <w:rsid w:val="00B44E13"/>
    <w:rsid w:val="00B47611"/>
    <w:rsid w:val="00B50FC4"/>
    <w:rsid w:val="00B52240"/>
    <w:rsid w:val="00B56CD7"/>
    <w:rsid w:val="00B570A8"/>
    <w:rsid w:val="00B57747"/>
    <w:rsid w:val="00B661C3"/>
    <w:rsid w:val="00B670E7"/>
    <w:rsid w:val="00B674D0"/>
    <w:rsid w:val="00B675F9"/>
    <w:rsid w:val="00B67988"/>
    <w:rsid w:val="00B67B8F"/>
    <w:rsid w:val="00B71D9A"/>
    <w:rsid w:val="00B728AB"/>
    <w:rsid w:val="00B72B08"/>
    <w:rsid w:val="00B74385"/>
    <w:rsid w:val="00B753D6"/>
    <w:rsid w:val="00B760D4"/>
    <w:rsid w:val="00B80A6A"/>
    <w:rsid w:val="00B81048"/>
    <w:rsid w:val="00B84CAA"/>
    <w:rsid w:val="00B909E7"/>
    <w:rsid w:val="00B93704"/>
    <w:rsid w:val="00B9782C"/>
    <w:rsid w:val="00BA300D"/>
    <w:rsid w:val="00BA3C10"/>
    <w:rsid w:val="00BA4736"/>
    <w:rsid w:val="00BA5F46"/>
    <w:rsid w:val="00BB1D35"/>
    <w:rsid w:val="00BB61E8"/>
    <w:rsid w:val="00BB7D1A"/>
    <w:rsid w:val="00BC1D0B"/>
    <w:rsid w:val="00BC2AF8"/>
    <w:rsid w:val="00BC7C0B"/>
    <w:rsid w:val="00BD00E7"/>
    <w:rsid w:val="00BD1BE6"/>
    <w:rsid w:val="00BD1FEB"/>
    <w:rsid w:val="00BD5376"/>
    <w:rsid w:val="00BD5D20"/>
    <w:rsid w:val="00BE4772"/>
    <w:rsid w:val="00BE4EAD"/>
    <w:rsid w:val="00BE60DE"/>
    <w:rsid w:val="00BE639E"/>
    <w:rsid w:val="00BE6788"/>
    <w:rsid w:val="00BE6CA2"/>
    <w:rsid w:val="00BF00DE"/>
    <w:rsid w:val="00BF01C8"/>
    <w:rsid w:val="00BF0331"/>
    <w:rsid w:val="00BF1A75"/>
    <w:rsid w:val="00BF377B"/>
    <w:rsid w:val="00BF43B2"/>
    <w:rsid w:val="00BF46C0"/>
    <w:rsid w:val="00BF4D57"/>
    <w:rsid w:val="00BF7031"/>
    <w:rsid w:val="00C005BD"/>
    <w:rsid w:val="00C00939"/>
    <w:rsid w:val="00C01EEC"/>
    <w:rsid w:val="00C02791"/>
    <w:rsid w:val="00C05268"/>
    <w:rsid w:val="00C05AAF"/>
    <w:rsid w:val="00C06285"/>
    <w:rsid w:val="00C07423"/>
    <w:rsid w:val="00C11177"/>
    <w:rsid w:val="00C12574"/>
    <w:rsid w:val="00C12D87"/>
    <w:rsid w:val="00C144B9"/>
    <w:rsid w:val="00C14655"/>
    <w:rsid w:val="00C159D1"/>
    <w:rsid w:val="00C165C7"/>
    <w:rsid w:val="00C210D4"/>
    <w:rsid w:val="00C21279"/>
    <w:rsid w:val="00C2299E"/>
    <w:rsid w:val="00C22C78"/>
    <w:rsid w:val="00C22ECC"/>
    <w:rsid w:val="00C24283"/>
    <w:rsid w:val="00C3101F"/>
    <w:rsid w:val="00C32BAD"/>
    <w:rsid w:val="00C34F4B"/>
    <w:rsid w:val="00C35EEE"/>
    <w:rsid w:val="00C41D6E"/>
    <w:rsid w:val="00C45583"/>
    <w:rsid w:val="00C456DA"/>
    <w:rsid w:val="00C46A2C"/>
    <w:rsid w:val="00C471B1"/>
    <w:rsid w:val="00C52222"/>
    <w:rsid w:val="00C5517D"/>
    <w:rsid w:val="00C60F32"/>
    <w:rsid w:val="00C610DB"/>
    <w:rsid w:val="00C640B4"/>
    <w:rsid w:val="00C7178B"/>
    <w:rsid w:val="00C71D94"/>
    <w:rsid w:val="00C72DA2"/>
    <w:rsid w:val="00C73720"/>
    <w:rsid w:val="00C75135"/>
    <w:rsid w:val="00C82959"/>
    <w:rsid w:val="00C84D65"/>
    <w:rsid w:val="00C86DE8"/>
    <w:rsid w:val="00C91588"/>
    <w:rsid w:val="00C930D1"/>
    <w:rsid w:val="00C93817"/>
    <w:rsid w:val="00C93F96"/>
    <w:rsid w:val="00C96B23"/>
    <w:rsid w:val="00CA196B"/>
    <w:rsid w:val="00CB05EA"/>
    <w:rsid w:val="00CB2A43"/>
    <w:rsid w:val="00CB477A"/>
    <w:rsid w:val="00CB554E"/>
    <w:rsid w:val="00CB7838"/>
    <w:rsid w:val="00CB7937"/>
    <w:rsid w:val="00CB79F7"/>
    <w:rsid w:val="00CC0819"/>
    <w:rsid w:val="00CC08B2"/>
    <w:rsid w:val="00CC374C"/>
    <w:rsid w:val="00CC49C2"/>
    <w:rsid w:val="00CC4EBD"/>
    <w:rsid w:val="00CC4F51"/>
    <w:rsid w:val="00CC6AE0"/>
    <w:rsid w:val="00CC71BC"/>
    <w:rsid w:val="00CD2F76"/>
    <w:rsid w:val="00CD3614"/>
    <w:rsid w:val="00CD4906"/>
    <w:rsid w:val="00CD5170"/>
    <w:rsid w:val="00CE0ED7"/>
    <w:rsid w:val="00CE1165"/>
    <w:rsid w:val="00CE1D03"/>
    <w:rsid w:val="00CE244A"/>
    <w:rsid w:val="00CE33CB"/>
    <w:rsid w:val="00CE6416"/>
    <w:rsid w:val="00CE735A"/>
    <w:rsid w:val="00CF0C1C"/>
    <w:rsid w:val="00CF5252"/>
    <w:rsid w:val="00CF56AB"/>
    <w:rsid w:val="00CF5BEE"/>
    <w:rsid w:val="00CF6600"/>
    <w:rsid w:val="00CF6D13"/>
    <w:rsid w:val="00D02471"/>
    <w:rsid w:val="00D038EA"/>
    <w:rsid w:val="00D04485"/>
    <w:rsid w:val="00D052C8"/>
    <w:rsid w:val="00D060E1"/>
    <w:rsid w:val="00D103F0"/>
    <w:rsid w:val="00D11119"/>
    <w:rsid w:val="00D14A28"/>
    <w:rsid w:val="00D15260"/>
    <w:rsid w:val="00D158BD"/>
    <w:rsid w:val="00D17251"/>
    <w:rsid w:val="00D204B6"/>
    <w:rsid w:val="00D21001"/>
    <w:rsid w:val="00D22ABD"/>
    <w:rsid w:val="00D24F59"/>
    <w:rsid w:val="00D2687A"/>
    <w:rsid w:val="00D26A12"/>
    <w:rsid w:val="00D327FB"/>
    <w:rsid w:val="00D35685"/>
    <w:rsid w:val="00D37421"/>
    <w:rsid w:val="00D40A86"/>
    <w:rsid w:val="00D4744C"/>
    <w:rsid w:val="00D5133C"/>
    <w:rsid w:val="00D607B0"/>
    <w:rsid w:val="00D63F49"/>
    <w:rsid w:val="00D641C2"/>
    <w:rsid w:val="00D65DF4"/>
    <w:rsid w:val="00D71531"/>
    <w:rsid w:val="00D71E78"/>
    <w:rsid w:val="00D72CC6"/>
    <w:rsid w:val="00D73D8D"/>
    <w:rsid w:val="00D764B2"/>
    <w:rsid w:val="00D819DE"/>
    <w:rsid w:val="00D86DCF"/>
    <w:rsid w:val="00D87175"/>
    <w:rsid w:val="00D87F82"/>
    <w:rsid w:val="00D91BDC"/>
    <w:rsid w:val="00D96EAB"/>
    <w:rsid w:val="00D973A0"/>
    <w:rsid w:val="00DA2533"/>
    <w:rsid w:val="00DA6C75"/>
    <w:rsid w:val="00DA7E4B"/>
    <w:rsid w:val="00DB0C8F"/>
    <w:rsid w:val="00DB1920"/>
    <w:rsid w:val="00DB1CA3"/>
    <w:rsid w:val="00DB29E7"/>
    <w:rsid w:val="00DB6294"/>
    <w:rsid w:val="00DB7B30"/>
    <w:rsid w:val="00DC143E"/>
    <w:rsid w:val="00DC1A12"/>
    <w:rsid w:val="00DC470F"/>
    <w:rsid w:val="00DC50B6"/>
    <w:rsid w:val="00DD10BD"/>
    <w:rsid w:val="00DD60C6"/>
    <w:rsid w:val="00DD6FB3"/>
    <w:rsid w:val="00DD74AD"/>
    <w:rsid w:val="00DE03B9"/>
    <w:rsid w:val="00DE127C"/>
    <w:rsid w:val="00DE12CA"/>
    <w:rsid w:val="00DE1F42"/>
    <w:rsid w:val="00DE2D8F"/>
    <w:rsid w:val="00DE5D52"/>
    <w:rsid w:val="00DE611C"/>
    <w:rsid w:val="00DE6D65"/>
    <w:rsid w:val="00DE71C6"/>
    <w:rsid w:val="00DF5399"/>
    <w:rsid w:val="00E02CDD"/>
    <w:rsid w:val="00E02F08"/>
    <w:rsid w:val="00E03AFE"/>
    <w:rsid w:val="00E066BF"/>
    <w:rsid w:val="00E075A3"/>
    <w:rsid w:val="00E10D92"/>
    <w:rsid w:val="00E1448D"/>
    <w:rsid w:val="00E169FE"/>
    <w:rsid w:val="00E20547"/>
    <w:rsid w:val="00E2412B"/>
    <w:rsid w:val="00E24C24"/>
    <w:rsid w:val="00E25E3C"/>
    <w:rsid w:val="00E26F67"/>
    <w:rsid w:val="00E32483"/>
    <w:rsid w:val="00E3335B"/>
    <w:rsid w:val="00E41AD7"/>
    <w:rsid w:val="00E43C37"/>
    <w:rsid w:val="00E464CF"/>
    <w:rsid w:val="00E465FE"/>
    <w:rsid w:val="00E467C5"/>
    <w:rsid w:val="00E4746C"/>
    <w:rsid w:val="00E479B1"/>
    <w:rsid w:val="00E54B62"/>
    <w:rsid w:val="00E55612"/>
    <w:rsid w:val="00E568C4"/>
    <w:rsid w:val="00E6164D"/>
    <w:rsid w:val="00E619CF"/>
    <w:rsid w:val="00E61FE3"/>
    <w:rsid w:val="00E64ACB"/>
    <w:rsid w:val="00E65229"/>
    <w:rsid w:val="00E6722F"/>
    <w:rsid w:val="00E71F03"/>
    <w:rsid w:val="00E73293"/>
    <w:rsid w:val="00E83A33"/>
    <w:rsid w:val="00E84356"/>
    <w:rsid w:val="00E84985"/>
    <w:rsid w:val="00E8559C"/>
    <w:rsid w:val="00E85A50"/>
    <w:rsid w:val="00E86A35"/>
    <w:rsid w:val="00E9125C"/>
    <w:rsid w:val="00E93164"/>
    <w:rsid w:val="00E9344E"/>
    <w:rsid w:val="00EA208F"/>
    <w:rsid w:val="00EA53B9"/>
    <w:rsid w:val="00EA5565"/>
    <w:rsid w:val="00EA6C3F"/>
    <w:rsid w:val="00EB08A2"/>
    <w:rsid w:val="00EB0D0F"/>
    <w:rsid w:val="00EB1391"/>
    <w:rsid w:val="00EB29DE"/>
    <w:rsid w:val="00EB3241"/>
    <w:rsid w:val="00EB35FB"/>
    <w:rsid w:val="00EB53F3"/>
    <w:rsid w:val="00EC2E37"/>
    <w:rsid w:val="00EC42B5"/>
    <w:rsid w:val="00EC68E7"/>
    <w:rsid w:val="00EC7EAB"/>
    <w:rsid w:val="00ED1B6F"/>
    <w:rsid w:val="00EE1D3F"/>
    <w:rsid w:val="00EE2541"/>
    <w:rsid w:val="00EE4156"/>
    <w:rsid w:val="00EE55FB"/>
    <w:rsid w:val="00EE7EFE"/>
    <w:rsid w:val="00EF0D82"/>
    <w:rsid w:val="00EF692D"/>
    <w:rsid w:val="00F01B4B"/>
    <w:rsid w:val="00F04081"/>
    <w:rsid w:val="00F05304"/>
    <w:rsid w:val="00F065F7"/>
    <w:rsid w:val="00F07EB7"/>
    <w:rsid w:val="00F1121F"/>
    <w:rsid w:val="00F1387B"/>
    <w:rsid w:val="00F15886"/>
    <w:rsid w:val="00F25529"/>
    <w:rsid w:val="00F25ADC"/>
    <w:rsid w:val="00F26D22"/>
    <w:rsid w:val="00F315B6"/>
    <w:rsid w:val="00F355B6"/>
    <w:rsid w:val="00F4248A"/>
    <w:rsid w:val="00F479DD"/>
    <w:rsid w:val="00F47B4D"/>
    <w:rsid w:val="00F50CE8"/>
    <w:rsid w:val="00F555BF"/>
    <w:rsid w:val="00F555D3"/>
    <w:rsid w:val="00F56A1A"/>
    <w:rsid w:val="00F56E82"/>
    <w:rsid w:val="00F61D4E"/>
    <w:rsid w:val="00F658F7"/>
    <w:rsid w:val="00F6674C"/>
    <w:rsid w:val="00F67FE1"/>
    <w:rsid w:val="00F748B3"/>
    <w:rsid w:val="00F74B4A"/>
    <w:rsid w:val="00F75D4C"/>
    <w:rsid w:val="00F77CF7"/>
    <w:rsid w:val="00F8417C"/>
    <w:rsid w:val="00F84913"/>
    <w:rsid w:val="00F875E9"/>
    <w:rsid w:val="00F92BA6"/>
    <w:rsid w:val="00F952B4"/>
    <w:rsid w:val="00F963AA"/>
    <w:rsid w:val="00FA00C7"/>
    <w:rsid w:val="00FA194F"/>
    <w:rsid w:val="00FA4444"/>
    <w:rsid w:val="00FA4875"/>
    <w:rsid w:val="00FA4F38"/>
    <w:rsid w:val="00FB175C"/>
    <w:rsid w:val="00FB3BEE"/>
    <w:rsid w:val="00FC0EAB"/>
    <w:rsid w:val="00FC1A71"/>
    <w:rsid w:val="00FC7D34"/>
    <w:rsid w:val="00FD2CDB"/>
    <w:rsid w:val="00FD374A"/>
    <w:rsid w:val="00FD3A74"/>
    <w:rsid w:val="00FE2778"/>
    <w:rsid w:val="00FE3879"/>
    <w:rsid w:val="00FE5590"/>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ccb.org/adoption-novena" TargetMode="External"/><Relationship Id="rId18" Type="http://schemas.openxmlformats.org/officeDocument/2006/relationships/hyperlink" Target="http://www.usccb.org/about/pro-life-activities/respect-life-program/upload/Prayer-Card-RLP-2015-Eng.pdf" TargetMode="External"/><Relationship Id="rId26" Type="http://schemas.openxmlformats.org/officeDocument/2006/relationships/hyperlink" Target="http://store.usccb.org/Expectant-Mothers-Considering-Adoption-p/c1646.htm"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usccb.org/women-considering-adoption" TargetMode="External"/><Relationship Id="rId34" Type="http://schemas.openxmlformats.org/officeDocument/2006/relationships/hyperlink" Target="http://www.usccb.org/about/pro-life-activities/respect-life-program/2018/respect-life-program-2018-articles.cfm" TargetMode="External"/><Relationship Id="rId42" Type="http://schemas.openxmlformats.org/officeDocument/2006/relationships/hyperlink" Target="http://www.usccb.org/about/pro-life-activities/respect-life-program/respect-life-image-gallery.cfm" TargetMode="External"/><Relationship Id="rId47" Type="http://schemas.openxmlformats.org/officeDocument/2006/relationships/hyperlink" Target="http://cms.usccb.org/about/pro-life-activities/prayers/upload/pray-for-life-03-2019-1800x1800.png" TargetMode="External"/><Relationship Id="rId50" Type="http://schemas.openxmlformats.org/officeDocument/2006/relationships/hyperlink" Target="http://www.usccb.org/about/pro-life-activities/prayers/pray-for-life-march-2019.cf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tore.usccb.org/product-p/c1512.htm" TargetMode="External"/><Relationship Id="rId25" Type="http://schemas.openxmlformats.org/officeDocument/2006/relationships/hyperlink" Target="http://www.usccb.org/about/pro-life-activities/respect-life-program/2016/respect-life-program-2016-articles.cfm" TargetMode="External"/><Relationship Id="rId33" Type="http://schemas.openxmlformats.org/officeDocument/2006/relationships/hyperlink" Target="http://store.usccb.org/caring-for-loved-ones-at-lifes-end-bulletin-p/c1845.htm" TargetMode="External"/><Relationship Id="rId38" Type="http://schemas.openxmlformats.org/officeDocument/2006/relationships/hyperlink" Target="http://www.usccb.org/about/pro-life-activities/respect-life-program/upload/On-Embryonic-Stem-Cell-Research.pdf" TargetMode="External"/><Relationship Id="rId46" Type="http://schemas.openxmlformats.org/officeDocument/2006/relationships/hyperlink" Target="http://www.usccb.org/adoption-novena"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usccb.org/about/pro-life-activities/respect-life-program/upload/Prayer-Card-RLP-2015-Eng.pdf" TargetMode="External"/><Relationship Id="rId29" Type="http://schemas.openxmlformats.org/officeDocument/2006/relationships/hyperlink" Target="http://www.usccb.org/about/pro-life-activities/prayers/novena-to-st-joseph-for-those-on-the-path-of-adoption.cfm" TargetMode="External"/><Relationship Id="rId41" Type="http://schemas.openxmlformats.org/officeDocument/2006/relationships/hyperlink" Target="http://www.usccb.org/about/pro-life-activities/respect-life-program/upload/On-Embryonic-Stem-Cell-Research.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tore.usccb.org/Expectant-Mothers-Considering-Adoption-p/c1646.htm" TargetMode="External"/><Relationship Id="rId32" Type="http://schemas.openxmlformats.org/officeDocument/2006/relationships/hyperlink" Target="http://www.usccb.org/endoflifecare" TargetMode="External"/><Relationship Id="rId37" Type="http://schemas.openxmlformats.org/officeDocument/2006/relationships/image" Target="media/image5.png"/><Relationship Id="rId40" Type="http://schemas.openxmlformats.org/officeDocument/2006/relationships/hyperlink" Target="http://store.usccb.org/on-embryonic-stem-cell-research-p/7-044.htm" TargetMode="External"/><Relationship Id="rId45"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usccb.org/about/pro-life-activities/respect-life-program/2015/upload/love-101-back-to-basics-eng-2.pdf" TargetMode="External"/><Relationship Id="rId23" Type="http://schemas.openxmlformats.org/officeDocument/2006/relationships/image" Target="media/image3.jpeg"/><Relationship Id="rId28" Type="http://schemas.openxmlformats.org/officeDocument/2006/relationships/image" Target="media/image4.jpeg"/><Relationship Id="rId36" Type="http://schemas.openxmlformats.org/officeDocument/2006/relationships/hyperlink" Target="http://www.usccb.org/about/pro-life-activities/respect-life-program/2018/respect-life-program-2018-articles.cfm" TargetMode="External"/><Relationship Id="rId49" Type="http://schemas.openxmlformats.org/officeDocument/2006/relationships/image" Target="media/image8.jpeg"/><Relationship Id="rId10" Type="http://schemas.openxmlformats.org/officeDocument/2006/relationships/hyperlink" Target="http://www.usccb.org/about/pro-life-activities/prayers/novena-to-st-joseph-for-those-on-the-path-of-adoption.cfm" TargetMode="External"/><Relationship Id="rId19" Type="http://schemas.openxmlformats.org/officeDocument/2006/relationships/hyperlink" Target="http://store.usccb.org/product-p/c1512.htm" TargetMode="External"/><Relationship Id="rId31" Type="http://schemas.openxmlformats.org/officeDocument/2006/relationships/hyperlink" Target="http://www.usccb.org/adoption-novena" TargetMode="External"/><Relationship Id="rId44" Type="http://schemas.openxmlformats.org/officeDocument/2006/relationships/hyperlink" Target="http://cms.usccb.org/about/pro-life-activities/prayers/upload/St-JosephNovena-square-sp.pn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sccb.org/adoption-novena" TargetMode="External"/><Relationship Id="rId14" Type="http://schemas.openxmlformats.org/officeDocument/2006/relationships/hyperlink" Target="http://www.usccb.org/worth-living" TargetMode="External"/><Relationship Id="rId22" Type="http://schemas.openxmlformats.org/officeDocument/2006/relationships/hyperlink" Target="http://www.usccb.org/about/pro-life-activities/respect-life-program/2016/social-media-toolkit-2016-17-respect-life-program.cfm#accompanying" TargetMode="External"/><Relationship Id="rId27" Type="http://schemas.openxmlformats.org/officeDocument/2006/relationships/hyperlink" Target="http://www.usccb.org/about/pro-life-activities/respect-life-program/2016/respect-life-program-2016-articles.cfm" TargetMode="External"/><Relationship Id="rId30" Type="http://schemas.openxmlformats.org/officeDocument/2006/relationships/hyperlink" Target="http://www.usccb.org/about/pro-life-activities/prayers/novena-to-st-joseph-for-those-on-the-path-of-adoption.cfm" TargetMode="External"/><Relationship Id="rId35" Type="http://schemas.openxmlformats.org/officeDocument/2006/relationships/hyperlink" Target="http://store.usccb.org/caring-for-loved-ones-at-lifes-end-bulletin-p/c1845.htm" TargetMode="External"/><Relationship Id="rId43" Type="http://schemas.openxmlformats.org/officeDocument/2006/relationships/hyperlink" Target="http://cms.usccb.org/about/pro-life-activities/prayers/upload/St-JosephNovena-square.png" TargetMode="External"/><Relationship Id="rId48" Type="http://schemas.openxmlformats.org/officeDocument/2006/relationships/hyperlink" Target="http://cms.usccb.org/about/pro-life-activities/prayers/upload/pray-for-life-03-2019-1800x1800-sp.png" TargetMode="External"/><Relationship Id="rId8" Type="http://schemas.openxmlformats.org/officeDocument/2006/relationships/hyperlink" Target="http://www.usccb.org/adoption-novena" TargetMode="Externa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usccb.org/respectli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6D5D3-C103-4D17-A0F9-8D9589060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4</Pages>
  <Words>910</Words>
  <Characters>5189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McGuire</cp:lastModifiedBy>
  <cp:revision>46</cp:revision>
  <cp:lastPrinted>2019-02-07T17:54:00Z</cp:lastPrinted>
  <dcterms:created xsi:type="dcterms:W3CDTF">2019-01-29T17:00:00Z</dcterms:created>
  <dcterms:modified xsi:type="dcterms:W3CDTF">2019-02-07T19:05:00Z</dcterms:modified>
</cp:coreProperties>
</file>