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AA86A" w14:textId="77777777" w:rsidR="005668B1" w:rsidRPr="005668B1" w:rsidRDefault="005668B1" w:rsidP="005668B1">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5668B1">
        <w:rPr>
          <w:rFonts w:eastAsia="Calibri"/>
          <w:b/>
          <w:smallCaps/>
          <w:noProof/>
          <w:sz w:val="49"/>
          <w:szCs w:val="49"/>
        </w:rPr>
        <w:t>Palabra de Vida: Mayo de 2019</w:t>
      </w:r>
      <w:bookmarkStart w:id="0" w:name="_Hlk521409590"/>
      <w:bookmarkEnd w:id="0"/>
    </w:p>
    <w:p w14:paraId="01CBD73C" w14:textId="77777777" w:rsidR="005668B1" w:rsidRPr="005668B1" w:rsidRDefault="005668B1" w:rsidP="005668B1">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5668B1">
        <w:rPr>
          <w:rFonts w:eastAsia="Calibri"/>
          <w:i/>
          <w:noProof/>
        </w:rPr>
        <w:t>¡Se recomiendan fechas, pero estos materiales se pueden utilizar en cualquier momento!</w:t>
      </w:r>
      <w:bookmarkStart w:id="1" w:name="_Hlk511402195"/>
      <w:bookmarkStart w:id="2" w:name="_Hlk522611759"/>
    </w:p>
    <w:p w14:paraId="040CBB6B" w14:textId="77777777" w:rsidR="005668B1" w:rsidRPr="005668B1" w:rsidRDefault="005668B1" w:rsidP="005668B1">
      <w:pPr>
        <w:spacing w:before="240" w:after="240" w:line="276" w:lineRule="auto"/>
        <w:rPr>
          <w:b/>
          <w:smallCaps/>
          <w:noProof/>
          <w:sz w:val="32"/>
          <w:szCs w:val="32"/>
        </w:rPr>
        <w:sectPr w:rsidR="005668B1" w:rsidRPr="005668B1" w:rsidSect="00E568C4">
          <w:headerReference w:type="even" r:id="rId8"/>
          <w:headerReference w:type="default" r:id="rId9"/>
          <w:footerReference w:type="even" r:id="rId10"/>
          <w:footerReference w:type="default" r:id="rId11"/>
          <w:headerReference w:type="first" r:id="rId12"/>
          <w:footerReference w:type="first" r:id="rId1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7EA833" w14:textId="77777777" w:rsidR="005668B1" w:rsidRPr="005668B1" w:rsidRDefault="005668B1" w:rsidP="005B3627">
      <w:pPr>
        <w:spacing w:before="120" w:after="120" w:line="276" w:lineRule="auto"/>
        <w:rPr>
          <w:b/>
          <w:smallCaps/>
          <w:noProof/>
          <w:sz w:val="32"/>
          <w:szCs w:val="32"/>
        </w:rPr>
      </w:pPr>
      <w:r w:rsidRPr="005668B1">
        <w:rPr>
          <w:b/>
          <w:smallCaps/>
          <w:noProof/>
          <w:sz w:val="32"/>
          <w:szCs w:val="32"/>
        </w:rPr>
        <w:t>Este mes presentamos…</w:t>
      </w:r>
    </w:p>
    <w:p w14:paraId="5107A36E" w14:textId="77777777" w:rsidR="005668B1" w:rsidRPr="005668B1" w:rsidRDefault="005668B1" w:rsidP="005668B1">
      <w:pPr>
        <w:spacing w:after="120" w:line="276" w:lineRule="auto"/>
        <w:rPr>
          <w:b/>
          <w:bCs/>
          <w:i/>
          <w:noProof/>
          <w:sz w:val="28"/>
          <w:szCs w:val="28"/>
        </w:rPr>
        <w:sectPr w:rsidR="005668B1" w:rsidRPr="005668B1" w:rsidSect="006E6CA3">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bookmarkStart w:id="3" w:name="CP_JUMP_1739"/>
      <w:bookmarkStart w:id="4" w:name="bulletin"/>
      <w:bookmarkEnd w:id="3"/>
      <w:bookmarkEnd w:id="4"/>
    </w:p>
    <w:p w14:paraId="2D1587B5" w14:textId="77777777" w:rsidR="005668B1" w:rsidRPr="005668B1" w:rsidRDefault="005668B1" w:rsidP="005B3627">
      <w:pPr>
        <w:spacing w:line="276" w:lineRule="auto"/>
        <w:rPr>
          <w:b/>
          <w:bCs/>
          <w:noProof/>
          <w:sz w:val="28"/>
          <w:szCs w:val="28"/>
        </w:rPr>
      </w:pPr>
      <w:r w:rsidRPr="005668B1">
        <w:rPr>
          <w:b/>
          <w:bCs/>
          <w:noProof/>
          <w:sz w:val="28"/>
          <w:szCs w:val="28"/>
        </w:rPr>
        <w:drawing>
          <wp:anchor distT="0" distB="0" distL="114300" distR="114300" simplePos="0" relativeHeight="251670528" behindDoc="0" locked="0" layoutInCell="1" allowOverlap="1" wp14:anchorId="3EB0C1BC" wp14:editId="1E0523E4">
            <wp:simplePos x="0" y="0"/>
            <wp:positionH relativeFrom="column">
              <wp:posOffset>4260850</wp:posOffset>
            </wp:positionH>
            <wp:positionV relativeFrom="paragraph">
              <wp:posOffset>154517</wp:posOffset>
            </wp:positionV>
            <wp:extent cx="2107565" cy="2107565"/>
            <wp:effectExtent l="0" t="0" r="63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antici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7565" cy="2107565"/>
                    </a:xfrm>
                    <a:prstGeom prst="rect">
                      <a:avLst/>
                    </a:prstGeom>
                  </pic:spPr>
                </pic:pic>
              </a:graphicData>
            </a:graphic>
            <wp14:sizeRelH relativeFrom="page">
              <wp14:pctWidth>0</wp14:pctWidth>
            </wp14:sizeRelH>
            <wp14:sizeRelV relativeFrom="page">
              <wp14:pctHeight>0</wp14:pctHeight>
            </wp14:sizeRelV>
          </wp:anchor>
        </w:drawing>
      </w:r>
      <w:r w:rsidRPr="005668B1">
        <w:rPr>
          <w:b/>
          <w:bCs/>
          <w:noProof/>
          <w:sz w:val="28"/>
          <w:szCs w:val="28"/>
        </w:rPr>
        <w:t>Oración para ponerle fin al infanticidio</w:t>
      </w:r>
    </w:p>
    <w:p w14:paraId="2E03EEF1" w14:textId="77777777" w:rsidR="005668B1" w:rsidRPr="005668B1" w:rsidRDefault="005668B1" w:rsidP="005B3627">
      <w:pPr>
        <w:spacing w:before="120" w:after="120" w:line="276" w:lineRule="auto"/>
        <w:rPr>
          <w:bCs/>
          <w:noProof/>
          <w:szCs w:val="28"/>
        </w:rPr>
      </w:pPr>
      <w:r w:rsidRPr="005668B1">
        <w:rPr>
          <w:bCs/>
          <w:noProof/>
          <w:szCs w:val="28"/>
        </w:rPr>
        <w:t xml:space="preserve">El Senado de Estados Unidos recientemente no adoptó la </w:t>
      </w:r>
      <w:r w:rsidRPr="005B3627">
        <w:rPr>
          <w:bCs/>
          <w:i/>
          <w:noProof/>
          <w:szCs w:val="28"/>
        </w:rPr>
        <w:t>Born-Alive Abortion Survivors Protection Act</w:t>
      </w:r>
      <w:r w:rsidRPr="005668B1">
        <w:rPr>
          <w:bCs/>
          <w:noProof/>
          <w:szCs w:val="28"/>
        </w:rPr>
        <w:t xml:space="preserve"> [Ley de Protección a los Sobrevivientes del Aborto Nacidos Vivos], pero ese no es el final de la historia. Vale la pena pelear por este proyecto de ley, que tiene su origen en nuestros valores humanos más fundamentales. Prohibiría el infanticidio al asegurar que un niño que nació vivo después de un intento de aborto reciba el mismo grado de atención para preservar su vida y salud que cualquier otro niño que nació vivo a la misma edad gestacional. </w:t>
      </w:r>
    </w:p>
    <w:p w14:paraId="67F25243" w14:textId="7CD11DA3" w:rsidR="005668B1" w:rsidRPr="005668B1" w:rsidRDefault="005668B1" w:rsidP="005B3627">
      <w:pPr>
        <w:spacing w:before="120" w:after="120" w:line="276" w:lineRule="auto"/>
        <w:rPr>
          <w:b/>
          <w:bCs/>
          <w:noProof/>
          <w:szCs w:val="28"/>
        </w:rPr>
      </w:pPr>
      <w:r w:rsidRPr="005668B1">
        <w:rPr>
          <w:bCs/>
          <w:noProof/>
          <w:szCs w:val="28"/>
        </w:rPr>
        <w:t>Recemos juntos la</w:t>
      </w:r>
      <w:r w:rsidRPr="005668B1">
        <w:rPr>
          <w:b/>
          <w:bCs/>
          <w:noProof/>
          <w:szCs w:val="28"/>
        </w:rPr>
        <w:t xml:space="preserve"> </w:t>
      </w:r>
      <w:hyperlink r:id="rId15" w:history="1">
        <w:r w:rsidRPr="005668B1">
          <w:rPr>
            <w:rStyle w:val="Hyperlink"/>
            <w:b/>
            <w:bCs/>
            <w:noProof/>
            <w:szCs w:val="28"/>
          </w:rPr>
          <w:t>Oración para ponerle fin al infanticidio</w:t>
        </w:r>
      </w:hyperlink>
      <w:r w:rsidRPr="005668B1">
        <w:rPr>
          <w:b/>
          <w:bCs/>
          <w:noProof/>
          <w:szCs w:val="28"/>
        </w:rPr>
        <w:t>.</w:t>
      </w:r>
    </w:p>
    <w:p w14:paraId="564AD5D1" w14:textId="24F534D7" w:rsidR="005668B1" w:rsidRPr="005668B1" w:rsidRDefault="005668B1" w:rsidP="005B3627">
      <w:pPr>
        <w:spacing w:before="120" w:after="120" w:line="276" w:lineRule="auto"/>
        <w:rPr>
          <w:bCs/>
          <w:noProof/>
          <w:szCs w:val="28"/>
        </w:rPr>
      </w:pPr>
      <w:r w:rsidRPr="005668B1">
        <w:rPr>
          <w:bCs/>
          <w:noProof/>
          <w:szCs w:val="28"/>
        </w:rPr>
        <w:t>*Nota: Puede enterar</w:t>
      </w:r>
      <w:r w:rsidR="008C159E">
        <w:rPr>
          <w:bCs/>
          <w:noProof/>
          <w:szCs w:val="28"/>
        </w:rPr>
        <w:t>s</w:t>
      </w:r>
      <w:r w:rsidRPr="005668B1">
        <w:rPr>
          <w:bCs/>
          <w:noProof/>
          <w:szCs w:val="28"/>
        </w:rPr>
        <w:t xml:space="preserve">e por Internet </w:t>
      </w:r>
      <w:hyperlink r:id="rId16" w:history="1">
        <w:r w:rsidRPr="005668B1">
          <w:rPr>
            <w:rStyle w:val="Hyperlink"/>
            <w:bCs/>
            <w:noProof/>
            <w:szCs w:val="28"/>
          </w:rPr>
          <w:t xml:space="preserve">cuál fue el voto de </w:t>
        </w:r>
        <w:r w:rsidR="008C159E">
          <w:rPr>
            <w:rStyle w:val="Hyperlink"/>
            <w:bCs/>
            <w:noProof/>
            <w:szCs w:val="28"/>
          </w:rPr>
          <w:t>s</w:t>
        </w:r>
        <w:r w:rsidRPr="005668B1">
          <w:rPr>
            <w:rStyle w:val="Hyperlink"/>
            <w:bCs/>
            <w:noProof/>
            <w:szCs w:val="28"/>
          </w:rPr>
          <w:t>us senadores</w:t>
        </w:r>
      </w:hyperlink>
      <w:r w:rsidR="00CD35E7">
        <w:rPr>
          <w:bCs/>
          <w:noProof/>
          <w:szCs w:val="28"/>
        </w:rPr>
        <w:t xml:space="preserve"> (</w:t>
      </w:r>
      <w:r w:rsidR="00CD35E7" w:rsidRPr="00CD35E7">
        <w:rPr>
          <w:bCs/>
          <w:noProof/>
          <w:szCs w:val="28"/>
        </w:rPr>
        <w:t>solo en inglés</w:t>
      </w:r>
      <w:r w:rsidR="00CD35E7">
        <w:rPr>
          <w:bCs/>
          <w:noProof/>
          <w:szCs w:val="28"/>
        </w:rPr>
        <w:t>).</w:t>
      </w:r>
    </w:p>
    <w:p w14:paraId="0FF987F9" w14:textId="77777777" w:rsidR="005668B1" w:rsidRPr="005668B1" w:rsidRDefault="005668B1" w:rsidP="005B3627">
      <w:pPr>
        <w:spacing w:before="120" w:after="120" w:line="276" w:lineRule="auto"/>
        <w:rPr>
          <w:bCs/>
          <w:noProof/>
          <w:szCs w:val="28"/>
        </w:rPr>
      </w:pPr>
      <w:r w:rsidRPr="005668B1">
        <w:rPr>
          <w:b/>
          <w:bCs/>
          <w:noProof/>
          <w:sz w:val="28"/>
          <w:szCs w:val="28"/>
        </w:rPr>
        <w:t xml:space="preserve">Día de las Madres: Domingo, 12 de mayo </w:t>
      </w:r>
    </w:p>
    <w:p w14:paraId="72E21526" w14:textId="77777777" w:rsidR="005668B1" w:rsidRPr="005668B1" w:rsidRDefault="005668B1" w:rsidP="005B3627">
      <w:pPr>
        <w:spacing w:before="120" w:after="120" w:line="276" w:lineRule="auto"/>
        <w:rPr>
          <w:bCs/>
          <w:noProof/>
          <w:szCs w:val="28"/>
        </w:rPr>
      </w:pPr>
      <w:r w:rsidRPr="005668B1">
        <w:rPr>
          <w:b/>
          <w:bCs/>
          <w:i/>
          <w:noProof/>
          <w:szCs w:val="28"/>
        </w:rPr>
        <w:drawing>
          <wp:anchor distT="0" distB="91440" distL="114300" distR="274320" simplePos="0" relativeHeight="251671552" behindDoc="0" locked="0" layoutInCell="1" allowOverlap="1" wp14:anchorId="463E9D19" wp14:editId="6B1D958E">
            <wp:simplePos x="0" y="0"/>
            <wp:positionH relativeFrom="column">
              <wp:posOffset>10160</wp:posOffset>
            </wp:positionH>
            <wp:positionV relativeFrom="paragraph">
              <wp:posOffset>114300</wp:posOffset>
            </wp:positionV>
            <wp:extent cx="1549400" cy="1549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571270_2373752962641670_1725271238768590848_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r w:rsidRPr="005668B1">
        <w:rPr>
          <w:bCs/>
          <w:noProof/>
          <w:szCs w:val="28"/>
        </w:rPr>
        <w:t xml:space="preserve">El Día de las Madres es una maravillosa oportunidad para destacar varios temas a favor de la vida. Por ejemplo, puedes considerar invitar a tu párroco para que ofrezca una </w:t>
      </w:r>
      <w:r w:rsidRPr="005668B1">
        <w:rPr>
          <w:b/>
          <w:bCs/>
          <w:noProof/>
          <w:szCs w:val="28"/>
        </w:rPr>
        <w:t xml:space="preserve"> </w:t>
      </w:r>
      <w:hyperlink r:id="rId18" w:history="1">
        <w:r w:rsidRPr="005668B1">
          <w:rPr>
            <w:rStyle w:val="Hyperlink"/>
            <w:b/>
            <w:bCs/>
            <w:noProof/>
            <w:szCs w:val="28"/>
          </w:rPr>
          <w:t>Bendición del niño en el vientre</w:t>
        </w:r>
      </w:hyperlink>
      <w:r w:rsidRPr="005668B1">
        <w:rPr>
          <w:bCs/>
          <w:noProof/>
          <w:szCs w:val="28"/>
        </w:rPr>
        <w:t xml:space="preserve"> para apoyar a las madres gestantes y a los bebés que llevan en el vientre.</w:t>
      </w:r>
    </w:p>
    <w:p w14:paraId="66524DC3" w14:textId="77777777" w:rsidR="005668B1" w:rsidRPr="005668B1" w:rsidRDefault="005668B1" w:rsidP="005668B1">
      <w:pPr>
        <w:spacing w:before="240" w:after="240" w:line="276" w:lineRule="auto"/>
        <w:rPr>
          <w:bCs/>
          <w:noProof/>
          <w:szCs w:val="28"/>
        </w:rPr>
      </w:pPr>
      <w:r w:rsidRPr="005668B1">
        <w:rPr>
          <w:bCs/>
          <w:noProof/>
          <w:szCs w:val="28"/>
        </w:rPr>
        <w:t>Al rezar agradeciendo por el don de todas las madres, también mencionamos específicamente a las madres que tienen un embarazo en crisis, para que encuentren apoyo y aliento y escojan la vida para su hijo.</w:t>
      </w:r>
    </w:p>
    <w:p w14:paraId="7E7E0E86" w14:textId="77777777" w:rsidR="005668B1" w:rsidRPr="005668B1" w:rsidRDefault="005668B1" w:rsidP="005668B1">
      <w:pPr>
        <w:spacing w:before="240" w:after="240" w:line="276" w:lineRule="auto"/>
        <w:rPr>
          <w:bCs/>
          <w:i/>
          <w:noProof/>
          <w:szCs w:val="28"/>
        </w:rPr>
      </w:pPr>
      <w:r w:rsidRPr="005668B1">
        <w:rPr>
          <w:bCs/>
          <w:i/>
          <w:noProof/>
          <w:szCs w:val="28"/>
        </w:rPr>
        <w:t xml:space="preserve">También es importante recordar que el </w:t>
      </w:r>
      <w:r w:rsidRPr="005668B1">
        <w:rPr>
          <w:b/>
          <w:bCs/>
          <w:i/>
          <w:noProof/>
          <w:szCs w:val="28"/>
        </w:rPr>
        <w:t xml:space="preserve">Día de las Madres </w:t>
      </w:r>
      <w:r w:rsidRPr="008C159E">
        <w:rPr>
          <w:bCs/>
          <w:i/>
          <w:noProof/>
          <w:szCs w:val="28"/>
        </w:rPr>
        <w:t>puede ser una fiesta difícil para muchas personas,</w:t>
      </w:r>
      <w:r w:rsidRPr="005668B1">
        <w:rPr>
          <w:b/>
          <w:bCs/>
          <w:i/>
          <w:noProof/>
          <w:szCs w:val="28"/>
        </w:rPr>
        <w:t xml:space="preserve"> </w:t>
      </w:r>
      <w:r w:rsidRPr="005668B1">
        <w:rPr>
          <w:bCs/>
          <w:i/>
          <w:noProof/>
          <w:szCs w:val="28"/>
        </w:rPr>
        <w:t xml:space="preserve"> incluso: parejas que luchan con la infertilidad; padres que han perdido un hijo; los que han perdido a sus propias madres; parejas anhelando dar la bienvenida a un niño adoptado; y mujeres que han sido heridas por la participación en el aborto. </w:t>
      </w:r>
    </w:p>
    <w:p w14:paraId="45001EF8" w14:textId="77777777" w:rsidR="005668B1" w:rsidRPr="005668B1" w:rsidRDefault="005668B1" w:rsidP="005668B1">
      <w:pPr>
        <w:spacing w:before="240" w:after="240" w:line="276" w:lineRule="auto"/>
        <w:rPr>
          <w:bCs/>
          <w:noProof/>
          <w:szCs w:val="28"/>
        </w:rPr>
      </w:pPr>
      <w:r w:rsidRPr="005668B1">
        <w:rPr>
          <w:bCs/>
          <w:noProof/>
          <w:szCs w:val="28"/>
        </w:rPr>
        <w:t>Tenemos varios recursos disponibles para ayudar a abordar estas circunstancias:</w:t>
      </w:r>
    </w:p>
    <w:p w14:paraId="30B0E656" w14:textId="4DB1E3B4" w:rsidR="005668B1" w:rsidRPr="005668B1" w:rsidRDefault="00892E67" w:rsidP="005668B1">
      <w:pPr>
        <w:pStyle w:val="ListParagraph"/>
        <w:numPr>
          <w:ilvl w:val="0"/>
          <w:numId w:val="25"/>
        </w:numPr>
        <w:spacing w:before="240" w:after="240" w:line="276" w:lineRule="auto"/>
        <w:rPr>
          <w:b/>
          <w:bCs/>
          <w:i/>
          <w:noProof/>
          <w:szCs w:val="28"/>
        </w:rPr>
      </w:pPr>
      <w:hyperlink r:id="rId19" w:history="1">
        <w:r w:rsidR="005668B1" w:rsidRPr="005668B1">
          <w:rPr>
            <w:rStyle w:val="Hyperlink"/>
            <w:bCs/>
            <w:noProof/>
            <w:szCs w:val="28"/>
          </w:rPr>
          <w:t>Siete consideraciones al afrontar la infertilidad</w:t>
        </w:r>
      </w:hyperlink>
    </w:p>
    <w:p w14:paraId="0D814DB5" w14:textId="13D87453" w:rsidR="005668B1" w:rsidRPr="005668B1" w:rsidRDefault="00892E67" w:rsidP="005668B1">
      <w:pPr>
        <w:pStyle w:val="ListParagraph"/>
        <w:numPr>
          <w:ilvl w:val="0"/>
          <w:numId w:val="25"/>
        </w:numPr>
        <w:spacing w:before="240" w:after="240" w:line="276" w:lineRule="auto"/>
        <w:rPr>
          <w:b/>
          <w:bCs/>
          <w:i/>
          <w:noProof/>
          <w:szCs w:val="28"/>
        </w:rPr>
      </w:pPr>
      <w:hyperlink r:id="rId20" w:history="1">
        <w:r w:rsidR="005668B1" w:rsidRPr="005668B1">
          <w:rPr>
            <w:rStyle w:val="Hyperlink"/>
            <w:bCs/>
            <w:noProof/>
            <w:szCs w:val="28"/>
          </w:rPr>
          <w:t>Vías de misericordia para la sanación después del aborto</w:t>
        </w:r>
      </w:hyperlink>
    </w:p>
    <w:p w14:paraId="348ED1C6" w14:textId="60B0F687" w:rsidR="005668B1" w:rsidRPr="005668B1" w:rsidRDefault="00892E67" w:rsidP="005668B1">
      <w:pPr>
        <w:pStyle w:val="ListParagraph"/>
        <w:numPr>
          <w:ilvl w:val="0"/>
          <w:numId w:val="25"/>
        </w:numPr>
        <w:spacing w:before="240" w:after="240" w:line="276" w:lineRule="auto"/>
        <w:rPr>
          <w:b/>
          <w:bCs/>
          <w:i/>
          <w:noProof/>
          <w:szCs w:val="28"/>
        </w:rPr>
      </w:pPr>
      <w:hyperlink r:id="rId21" w:history="1">
        <w:r w:rsidR="005668B1" w:rsidRPr="005668B1">
          <w:rPr>
            <w:rStyle w:val="Hyperlink"/>
            <w:bCs/>
            <w:noProof/>
            <w:szCs w:val="28"/>
          </w:rPr>
          <w:t>Relato de una adopción de amor</w:t>
        </w:r>
      </w:hyperlink>
    </w:p>
    <w:p w14:paraId="66127B89" w14:textId="400D3C83" w:rsidR="005668B1" w:rsidRPr="005668B1" w:rsidRDefault="00892E67" w:rsidP="005668B1">
      <w:pPr>
        <w:pStyle w:val="ListParagraph"/>
        <w:numPr>
          <w:ilvl w:val="0"/>
          <w:numId w:val="25"/>
        </w:numPr>
        <w:spacing w:before="240" w:after="240" w:line="276" w:lineRule="auto"/>
        <w:rPr>
          <w:b/>
          <w:bCs/>
          <w:i/>
          <w:noProof/>
          <w:szCs w:val="28"/>
        </w:rPr>
      </w:pPr>
      <w:hyperlink r:id="rId22" w:history="1">
        <w:r w:rsidR="005668B1" w:rsidRPr="005668B1">
          <w:rPr>
            <w:rStyle w:val="Hyperlink"/>
            <w:bCs/>
            <w:noProof/>
            <w:szCs w:val="28"/>
          </w:rPr>
          <w:t>10 Maneras de apoyarla cuando está esperando sin haberlo esperado</w:t>
        </w:r>
      </w:hyperlink>
    </w:p>
    <w:p w14:paraId="6E1A121B" w14:textId="089F15E6" w:rsidR="005668B1" w:rsidRPr="005668B1" w:rsidRDefault="00892E67" w:rsidP="005668B1">
      <w:pPr>
        <w:pStyle w:val="ListParagraph"/>
        <w:numPr>
          <w:ilvl w:val="0"/>
          <w:numId w:val="25"/>
        </w:numPr>
        <w:spacing w:before="240" w:after="240" w:line="276" w:lineRule="auto"/>
        <w:rPr>
          <w:b/>
          <w:bCs/>
          <w:i/>
          <w:noProof/>
          <w:szCs w:val="28"/>
        </w:rPr>
      </w:pPr>
      <w:hyperlink r:id="rId23" w:history="1">
        <w:r w:rsidR="005668B1" w:rsidRPr="005668B1">
          <w:rPr>
            <w:rStyle w:val="Hyperlink"/>
            <w:bCs/>
            <w:noProof/>
            <w:szCs w:val="28"/>
          </w:rPr>
          <w:t>Para apoyar a familias con un diagnóstico prenatal</w:t>
        </w:r>
      </w:hyperlink>
    </w:p>
    <w:p w14:paraId="79357FC1" w14:textId="5F74EB2A" w:rsidR="005668B1" w:rsidRPr="005668B1" w:rsidRDefault="00892E67" w:rsidP="005668B1">
      <w:pPr>
        <w:pStyle w:val="ListParagraph"/>
        <w:numPr>
          <w:ilvl w:val="0"/>
          <w:numId w:val="25"/>
        </w:numPr>
        <w:spacing w:before="240" w:after="240" w:line="276" w:lineRule="auto"/>
        <w:rPr>
          <w:b/>
          <w:bCs/>
          <w:i/>
          <w:noProof/>
          <w:szCs w:val="28"/>
        </w:rPr>
      </w:pPr>
      <w:hyperlink r:id="rId24" w:history="1">
        <w:r w:rsidR="005668B1" w:rsidRPr="005668B1">
          <w:rPr>
            <w:rStyle w:val="Hyperlink"/>
            <w:bCs/>
            <w:noProof/>
            <w:szCs w:val="28"/>
          </w:rPr>
          <w:t>Acompañamiento de madres gestantes que están considerando dar en adopción</w:t>
        </w:r>
      </w:hyperlink>
    </w:p>
    <w:p w14:paraId="14730953" w14:textId="77777777" w:rsidR="005668B1" w:rsidRPr="005668B1" w:rsidRDefault="005668B1" w:rsidP="005668B1">
      <w:pPr>
        <w:spacing w:before="240" w:after="240" w:line="276" w:lineRule="auto"/>
        <w:rPr>
          <w:b/>
          <w:bCs/>
          <w:noProof/>
          <w:sz w:val="36"/>
          <w:szCs w:val="36"/>
        </w:rPr>
        <w:sectPr w:rsidR="005668B1" w:rsidRPr="005668B1" w:rsidSect="006E6CA3">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C397285" w14:textId="77777777" w:rsidR="005668B1" w:rsidRPr="005668B1" w:rsidRDefault="005668B1" w:rsidP="005668B1">
      <w:pPr>
        <w:spacing w:before="240" w:after="240" w:line="276" w:lineRule="auto"/>
        <w:rPr>
          <w:b/>
          <w:bCs/>
          <w:noProof/>
          <w:sz w:val="36"/>
          <w:szCs w:val="36"/>
        </w:rPr>
        <w:sectPr w:rsidR="005668B1" w:rsidRPr="005668B1" w:rsidSect="006E6CA3">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2EB2916" w14:textId="77777777" w:rsidR="005668B1" w:rsidRPr="005668B1" w:rsidRDefault="005668B1" w:rsidP="005668B1">
      <w:pPr>
        <w:rPr>
          <w:rFonts w:eastAsia="Calibri"/>
          <w:b/>
          <w:smallCaps/>
          <w:noProof/>
          <w:sz w:val="28"/>
          <w:szCs w:val="28"/>
        </w:rPr>
      </w:pPr>
      <w:r w:rsidRPr="005668B1">
        <w:rPr>
          <w:rFonts w:eastAsia="Calibri"/>
          <w:b/>
          <w:smallCaps/>
          <w:noProof/>
          <w:sz w:val="28"/>
          <w:szCs w:val="28"/>
        </w:rPr>
        <w:lastRenderedPageBreak/>
        <w:t xml:space="preserve">Palabra de Vida - </w:t>
      </w:r>
      <w:r w:rsidRPr="005668B1">
        <w:rPr>
          <w:b/>
          <w:bCs/>
          <w:noProof/>
          <w:sz w:val="28"/>
          <w:szCs w:val="28"/>
        </w:rPr>
        <w:t xml:space="preserve">Mayo </w:t>
      </w:r>
      <w:r w:rsidRPr="005668B1">
        <w:rPr>
          <w:b/>
          <w:bCs/>
          <w:smallCaps/>
          <w:noProof/>
          <w:sz w:val="28"/>
          <w:szCs w:val="28"/>
        </w:rPr>
        <w:t>de 2019</w:t>
      </w:r>
      <w:r w:rsidRPr="005668B1">
        <w:rPr>
          <w:rFonts w:eastAsia="Calibri"/>
          <w:b/>
          <w:bCs/>
          <w:smallCaps/>
          <w:noProof/>
          <w:sz w:val="28"/>
          <w:szCs w:val="28"/>
        </w:rPr>
        <w:t xml:space="preserve"> </w:t>
      </w:r>
    </w:p>
    <w:p w14:paraId="729429D9" w14:textId="77777777" w:rsidR="005668B1" w:rsidRPr="005668B1" w:rsidRDefault="005668B1" w:rsidP="005668B1">
      <w:pPr>
        <w:spacing w:before="240" w:after="240" w:line="276" w:lineRule="auto"/>
        <w:rPr>
          <w:rFonts w:eastAsia="Calibri"/>
          <w:b/>
          <w:bCs/>
          <w:noProof/>
          <w:sz w:val="36"/>
          <w:szCs w:val="36"/>
        </w:rPr>
      </w:pPr>
      <w:r w:rsidRPr="005668B1">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668B1" w:rsidRPr="005668B1" w14:paraId="5EDE3CE2" w14:textId="77777777" w:rsidTr="00320887">
        <w:tc>
          <w:tcPr>
            <w:tcW w:w="5935" w:type="dxa"/>
          </w:tcPr>
          <w:p w14:paraId="39166983" w14:textId="77777777" w:rsidR="005668B1" w:rsidRPr="005668B1" w:rsidRDefault="005668B1" w:rsidP="00320887">
            <w:pPr>
              <w:tabs>
                <w:tab w:val="left" w:pos="5400"/>
                <w:tab w:val="left" w:pos="5760"/>
              </w:tabs>
              <w:ind w:right="-630"/>
              <w:rPr>
                <w:noProof/>
              </w:rPr>
            </w:pPr>
            <w:r w:rsidRPr="005668B1">
              <w:rPr>
                <w:b/>
                <w:bCs/>
                <w:noProof/>
              </w:rPr>
              <w:t xml:space="preserve">5 de mayo </w:t>
            </w:r>
            <w:r w:rsidRPr="005668B1">
              <w:rPr>
                <w:b/>
                <w:bCs/>
                <w:noProof/>
              </w:rPr>
              <w:br/>
            </w:r>
            <w:r w:rsidRPr="005668B1">
              <w:rPr>
                <w:noProof/>
              </w:rPr>
              <w:t xml:space="preserve">Para ponerle fin al infanticidio: </w:t>
            </w:r>
            <w:r w:rsidRPr="005668B1">
              <w:rPr>
                <w:noProof/>
              </w:rPr>
              <w:br/>
              <w:t>que las leyes de nuestra nación reflejen la ley de Dios,</w:t>
            </w:r>
          </w:p>
          <w:p w14:paraId="2BDA8DD9" w14:textId="77777777" w:rsidR="005668B1" w:rsidRPr="005668B1" w:rsidRDefault="005668B1" w:rsidP="00320887">
            <w:pPr>
              <w:tabs>
                <w:tab w:val="left" w:pos="5400"/>
                <w:tab w:val="left" w:pos="5760"/>
              </w:tabs>
              <w:ind w:right="-630"/>
              <w:rPr>
                <w:noProof/>
              </w:rPr>
            </w:pPr>
            <w:r w:rsidRPr="005668B1">
              <w:rPr>
                <w:noProof/>
              </w:rPr>
              <w:t>y protejan la dignidad de cada vida humana;</w:t>
            </w:r>
          </w:p>
          <w:p w14:paraId="7A808DB4" w14:textId="77777777" w:rsidR="005668B1" w:rsidRPr="005668B1" w:rsidRDefault="005668B1" w:rsidP="00320887">
            <w:pPr>
              <w:pStyle w:val="NoSpacing"/>
              <w:rPr>
                <w:rFonts w:ascii="Times New Roman" w:hAnsi="Times New Roman" w:cs="Times New Roman"/>
                <w:noProof/>
                <w:sz w:val="24"/>
              </w:rPr>
            </w:pPr>
            <w:r w:rsidRPr="005668B1">
              <w:rPr>
                <w:rFonts w:ascii="Times New Roman" w:hAnsi="Times New Roman" w:cs="Times New Roman"/>
                <w:i/>
                <w:noProof/>
                <w:sz w:val="24"/>
              </w:rPr>
              <w:t>roguemos al Señor</w:t>
            </w:r>
            <w:r w:rsidRPr="005668B1">
              <w:rPr>
                <w:rFonts w:ascii="Times New Roman" w:hAnsi="Times New Roman" w:cs="Times New Roman"/>
                <w:noProof/>
                <w:sz w:val="24"/>
              </w:rPr>
              <w:t xml:space="preserve">:   </w:t>
            </w:r>
          </w:p>
          <w:p w14:paraId="30C9245C" w14:textId="77777777" w:rsidR="005668B1" w:rsidRPr="005668B1" w:rsidRDefault="005668B1" w:rsidP="00320887">
            <w:pPr>
              <w:pStyle w:val="NoSpacing"/>
              <w:rPr>
                <w:rFonts w:ascii="Times New Roman" w:hAnsi="Times New Roman" w:cs="Times New Roman"/>
                <w:noProof/>
                <w:sz w:val="24"/>
              </w:rPr>
            </w:pPr>
          </w:p>
          <w:p w14:paraId="2F849B8A" w14:textId="77777777" w:rsidR="005668B1" w:rsidRPr="005668B1" w:rsidRDefault="005668B1" w:rsidP="00320887">
            <w:pPr>
              <w:tabs>
                <w:tab w:val="left" w:pos="5400"/>
                <w:tab w:val="left" w:pos="5760"/>
              </w:tabs>
              <w:spacing w:line="22" w:lineRule="atLeast"/>
              <w:ind w:right="-630"/>
              <w:rPr>
                <w:bCs/>
                <w:i/>
                <w:noProof/>
                <w:szCs w:val="28"/>
              </w:rPr>
            </w:pPr>
          </w:p>
        </w:tc>
        <w:tc>
          <w:tcPr>
            <w:tcW w:w="4410" w:type="dxa"/>
          </w:tcPr>
          <w:p w14:paraId="0D4FC6DE" w14:textId="77777777" w:rsidR="005668B1" w:rsidRPr="005668B1" w:rsidRDefault="005668B1" w:rsidP="00320887">
            <w:pPr>
              <w:tabs>
                <w:tab w:val="left" w:pos="5400"/>
                <w:tab w:val="left" w:pos="5760"/>
              </w:tabs>
              <w:spacing w:line="22" w:lineRule="atLeast"/>
              <w:ind w:right="150"/>
              <w:rPr>
                <w:b/>
                <w:bCs/>
                <w:noProof/>
                <w:szCs w:val="28"/>
              </w:rPr>
            </w:pPr>
            <w:r w:rsidRPr="005668B1">
              <w:rPr>
                <w:b/>
                <w:bCs/>
                <w:noProof/>
                <w:szCs w:val="28"/>
              </w:rPr>
              <w:t>Tercer Domingo de Pascua</w:t>
            </w:r>
          </w:p>
          <w:p w14:paraId="488CDBEF" w14:textId="77777777" w:rsidR="005668B1" w:rsidRPr="005668B1" w:rsidRDefault="005668B1" w:rsidP="00320887">
            <w:pPr>
              <w:rPr>
                <w:noProof/>
              </w:rPr>
            </w:pPr>
          </w:p>
        </w:tc>
      </w:tr>
      <w:tr w:rsidR="005668B1" w:rsidRPr="005668B1" w14:paraId="0F1542D5" w14:textId="77777777" w:rsidTr="00320887">
        <w:tc>
          <w:tcPr>
            <w:tcW w:w="5935" w:type="dxa"/>
          </w:tcPr>
          <w:p w14:paraId="0ED29ADF" w14:textId="77777777" w:rsidR="005668B1" w:rsidRPr="005668B1" w:rsidRDefault="005668B1" w:rsidP="00320887">
            <w:pPr>
              <w:tabs>
                <w:tab w:val="left" w:pos="5760"/>
              </w:tabs>
              <w:rPr>
                <w:b/>
                <w:bCs/>
                <w:noProof/>
                <w:szCs w:val="28"/>
              </w:rPr>
            </w:pPr>
            <w:bookmarkStart w:id="5" w:name="_Hlk531360543"/>
            <w:r w:rsidRPr="005668B1">
              <w:rPr>
                <w:b/>
                <w:bCs/>
                <w:noProof/>
                <w:szCs w:val="28"/>
              </w:rPr>
              <w:t>12 de mayo</w:t>
            </w:r>
          </w:p>
          <w:p w14:paraId="408C1EA6" w14:textId="77777777" w:rsidR="005668B1" w:rsidRPr="005668B1" w:rsidRDefault="005668B1" w:rsidP="00320887">
            <w:pPr>
              <w:tabs>
                <w:tab w:val="left" w:pos="5760"/>
              </w:tabs>
              <w:rPr>
                <w:iCs/>
                <w:noProof/>
                <w:szCs w:val="28"/>
              </w:rPr>
            </w:pPr>
            <w:r w:rsidRPr="005668B1">
              <w:rPr>
                <w:iCs/>
                <w:noProof/>
                <w:szCs w:val="28"/>
              </w:rPr>
              <w:t>Por los que luchan contra la infertilidad:</w:t>
            </w:r>
          </w:p>
          <w:p w14:paraId="5A80A4A3" w14:textId="77777777" w:rsidR="005668B1" w:rsidRPr="005668B1" w:rsidRDefault="005668B1" w:rsidP="00320887">
            <w:pPr>
              <w:tabs>
                <w:tab w:val="left" w:pos="5760"/>
              </w:tabs>
              <w:rPr>
                <w:iCs/>
                <w:noProof/>
                <w:szCs w:val="28"/>
              </w:rPr>
            </w:pPr>
            <w:r w:rsidRPr="005668B1">
              <w:rPr>
                <w:iCs/>
                <w:noProof/>
                <w:szCs w:val="28"/>
              </w:rPr>
              <w:t>para que sus corazones descansen en el Buen Pastor,</w:t>
            </w:r>
          </w:p>
          <w:p w14:paraId="1438F55B" w14:textId="77777777" w:rsidR="005668B1" w:rsidRPr="005668B1" w:rsidRDefault="005668B1" w:rsidP="00320887">
            <w:pPr>
              <w:tabs>
                <w:tab w:val="left" w:pos="5760"/>
              </w:tabs>
              <w:rPr>
                <w:iCs/>
                <w:noProof/>
                <w:szCs w:val="28"/>
              </w:rPr>
            </w:pPr>
            <w:r w:rsidRPr="005668B1">
              <w:rPr>
                <w:iCs/>
                <w:noProof/>
                <w:szCs w:val="28"/>
              </w:rPr>
              <w:t>cuya fidelidad perdura por todas las generaciones;</w:t>
            </w:r>
          </w:p>
          <w:p w14:paraId="68296C5D" w14:textId="77777777" w:rsidR="005668B1" w:rsidRPr="005668B1" w:rsidRDefault="005668B1" w:rsidP="00320887">
            <w:pPr>
              <w:tabs>
                <w:tab w:val="left" w:pos="5760"/>
              </w:tabs>
              <w:rPr>
                <w:i/>
                <w:iCs/>
                <w:noProof/>
                <w:szCs w:val="28"/>
              </w:rPr>
            </w:pPr>
            <w:r w:rsidRPr="005668B1">
              <w:rPr>
                <w:i/>
                <w:iCs/>
                <w:noProof/>
                <w:szCs w:val="28"/>
              </w:rPr>
              <w:t>roguemos al Señor:</w:t>
            </w:r>
          </w:p>
          <w:p w14:paraId="182F107E" w14:textId="77777777" w:rsidR="005668B1" w:rsidRPr="005668B1" w:rsidRDefault="005668B1" w:rsidP="00320887">
            <w:pPr>
              <w:tabs>
                <w:tab w:val="left" w:pos="5760"/>
              </w:tabs>
              <w:rPr>
                <w:i/>
                <w:iCs/>
                <w:noProof/>
                <w:szCs w:val="28"/>
              </w:rPr>
            </w:pPr>
          </w:p>
          <w:p w14:paraId="60986A0B" w14:textId="77777777" w:rsidR="005668B1" w:rsidRPr="005668B1" w:rsidRDefault="005668B1" w:rsidP="00320887">
            <w:pPr>
              <w:tabs>
                <w:tab w:val="left" w:pos="5760"/>
              </w:tabs>
              <w:rPr>
                <w:b/>
                <w:bCs/>
                <w:i/>
                <w:noProof/>
              </w:rPr>
            </w:pPr>
          </w:p>
        </w:tc>
        <w:tc>
          <w:tcPr>
            <w:tcW w:w="4410" w:type="dxa"/>
          </w:tcPr>
          <w:p w14:paraId="522911A5" w14:textId="77777777" w:rsidR="005668B1" w:rsidRPr="005668B1" w:rsidRDefault="005668B1" w:rsidP="00320887">
            <w:pPr>
              <w:tabs>
                <w:tab w:val="left" w:pos="5400"/>
                <w:tab w:val="left" w:pos="5760"/>
              </w:tabs>
              <w:spacing w:line="22" w:lineRule="atLeast"/>
              <w:ind w:right="150"/>
              <w:rPr>
                <w:b/>
                <w:bCs/>
                <w:noProof/>
                <w:szCs w:val="28"/>
              </w:rPr>
            </w:pPr>
            <w:r w:rsidRPr="005668B1">
              <w:rPr>
                <w:b/>
                <w:bCs/>
                <w:noProof/>
                <w:szCs w:val="28"/>
              </w:rPr>
              <w:t>Cuarto Domingo de Pascua</w:t>
            </w:r>
          </w:p>
          <w:p w14:paraId="0C96C521" w14:textId="77777777" w:rsidR="005668B1" w:rsidRPr="005668B1" w:rsidRDefault="005668B1" w:rsidP="00320887">
            <w:pPr>
              <w:rPr>
                <w:noProof/>
              </w:rPr>
            </w:pPr>
          </w:p>
        </w:tc>
      </w:tr>
      <w:bookmarkEnd w:id="5"/>
      <w:tr w:rsidR="005668B1" w:rsidRPr="005668B1" w14:paraId="4ADBF3CC" w14:textId="77777777" w:rsidTr="00320887">
        <w:tc>
          <w:tcPr>
            <w:tcW w:w="5935" w:type="dxa"/>
          </w:tcPr>
          <w:p w14:paraId="3DB18F90" w14:textId="77777777" w:rsidR="005668B1" w:rsidRPr="005668B1" w:rsidRDefault="005668B1" w:rsidP="00320887">
            <w:pPr>
              <w:tabs>
                <w:tab w:val="left" w:pos="5400"/>
                <w:tab w:val="left" w:pos="5760"/>
              </w:tabs>
              <w:rPr>
                <w:b/>
                <w:iCs/>
                <w:noProof/>
                <w:szCs w:val="28"/>
              </w:rPr>
            </w:pPr>
            <w:r w:rsidRPr="005668B1">
              <w:rPr>
                <w:b/>
                <w:bCs/>
                <w:noProof/>
                <w:szCs w:val="28"/>
              </w:rPr>
              <w:t xml:space="preserve">19 de mayo </w:t>
            </w:r>
          </w:p>
          <w:p w14:paraId="5FDD6B44" w14:textId="77777777" w:rsidR="005668B1" w:rsidRPr="005668B1" w:rsidRDefault="005668B1" w:rsidP="00320887">
            <w:pPr>
              <w:tabs>
                <w:tab w:val="left" w:pos="5400"/>
              </w:tabs>
              <w:rPr>
                <w:noProof/>
              </w:rPr>
            </w:pPr>
            <w:r w:rsidRPr="005668B1">
              <w:rPr>
                <w:noProof/>
              </w:rPr>
              <w:t>Por quienes están por morir:</w:t>
            </w:r>
            <w:r w:rsidRPr="005668B1">
              <w:rPr>
                <w:noProof/>
              </w:rPr>
              <w:br/>
              <w:t>para que se los trate con respeto, cuidado y amor cristiano</w:t>
            </w:r>
            <w:r w:rsidRPr="005668B1">
              <w:rPr>
                <w:noProof/>
              </w:rPr>
              <w:br/>
              <w:t>que refleje el don de su vida;</w:t>
            </w:r>
          </w:p>
          <w:p w14:paraId="4C68F561" w14:textId="77777777" w:rsidR="005668B1" w:rsidRPr="005668B1" w:rsidRDefault="005668B1" w:rsidP="00320887">
            <w:pPr>
              <w:tabs>
                <w:tab w:val="left" w:pos="5400"/>
              </w:tabs>
              <w:rPr>
                <w:i/>
                <w:iCs/>
                <w:noProof/>
                <w:szCs w:val="28"/>
              </w:rPr>
            </w:pPr>
            <w:r w:rsidRPr="005668B1">
              <w:rPr>
                <w:i/>
                <w:iCs/>
                <w:noProof/>
                <w:szCs w:val="28"/>
              </w:rPr>
              <w:t>roguemos al Señor:</w:t>
            </w:r>
          </w:p>
          <w:p w14:paraId="719A76BB" w14:textId="77777777" w:rsidR="005668B1" w:rsidRPr="005668B1" w:rsidRDefault="005668B1" w:rsidP="00320887">
            <w:pPr>
              <w:tabs>
                <w:tab w:val="left" w:pos="5400"/>
              </w:tabs>
              <w:rPr>
                <w:i/>
                <w:iCs/>
                <w:noProof/>
                <w:szCs w:val="28"/>
              </w:rPr>
            </w:pPr>
          </w:p>
          <w:p w14:paraId="4DC9E4BC" w14:textId="77777777" w:rsidR="005668B1" w:rsidRPr="005668B1" w:rsidRDefault="005668B1" w:rsidP="00320887">
            <w:pPr>
              <w:tabs>
                <w:tab w:val="left" w:pos="5400"/>
              </w:tabs>
              <w:rPr>
                <w:i/>
                <w:iCs/>
                <w:noProof/>
                <w:szCs w:val="28"/>
              </w:rPr>
            </w:pPr>
          </w:p>
        </w:tc>
        <w:tc>
          <w:tcPr>
            <w:tcW w:w="4410" w:type="dxa"/>
          </w:tcPr>
          <w:p w14:paraId="5558E36D" w14:textId="77777777" w:rsidR="005668B1" w:rsidRPr="005668B1" w:rsidRDefault="005668B1" w:rsidP="00320887">
            <w:pPr>
              <w:tabs>
                <w:tab w:val="left" w:pos="5400"/>
                <w:tab w:val="left" w:pos="5760"/>
              </w:tabs>
              <w:spacing w:line="22" w:lineRule="atLeast"/>
              <w:ind w:right="150"/>
              <w:rPr>
                <w:b/>
                <w:bCs/>
                <w:noProof/>
                <w:szCs w:val="28"/>
              </w:rPr>
            </w:pPr>
            <w:r w:rsidRPr="005668B1">
              <w:rPr>
                <w:b/>
                <w:bCs/>
                <w:noProof/>
                <w:szCs w:val="28"/>
              </w:rPr>
              <w:t>Quinto Domingo de Pascua</w:t>
            </w:r>
          </w:p>
          <w:p w14:paraId="4E19B25A" w14:textId="77777777" w:rsidR="005668B1" w:rsidRPr="005668B1" w:rsidRDefault="005668B1" w:rsidP="00320887">
            <w:pPr>
              <w:rPr>
                <w:noProof/>
              </w:rPr>
            </w:pPr>
          </w:p>
        </w:tc>
      </w:tr>
      <w:tr w:rsidR="005668B1" w:rsidRPr="005668B1" w14:paraId="74A0C6C6" w14:textId="77777777" w:rsidTr="00320887">
        <w:tc>
          <w:tcPr>
            <w:tcW w:w="5935" w:type="dxa"/>
          </w:tcPr>
          <w:p w14:paraId="7324AF6D" w14:textId="77777777" w:rsidR="005668B1" w:rsidRPr="005668B1" w:rsidRDefault="005668B1" w:rsidP="00320887">
            <w:pPr>
              <w:tabs>
                <w:tab w:val="left" w:pos="5400"/>
              </w:tabs>
              <w:ind w:right="-360"/>
              <w:rPr>
                <w:b/>
                <w:bCs/>
                <w:noProof/>
                <w:szCs w:val="28"/>
              </w:rPr>
            </w:pPr>
            <w:r w:rsidRPr="005668B1">
              <w:rPr>
                <w:b/>
                <w:bCs/>
                <w:noProof/>
                <w:szCs w:val="28"/>
              </w:rPr>
              <w:t xml:space="preserve">26 de mayo </w:t>
            </w:r>
          </w:p>
          <w:p w14:paraId="616ACC07" w14:textId="77777777" w:rsidR="005668B1" w:rsidRPr="005668B1" w:rsidRDefault="005668B1" w:rsidP="00320887">
            <w:pPr>
              <w:pStyle w:val="NoSpacing"/>
              <w:rPr>
                <w:rFonts w:ascii="Times New Roman" w:hAnsi="Times New Roman" w:cs="Times New Roman"/>
                <w:noProof/>
                <w:sz w:val="24"/>
              </w:rPr>
            </w:pPr>
            <w:r w:rsidRPr="005668B1">
              <w:rPr>
                <w:rFonts w:ascii="Times New Roman" w:hAnsi="Times New Roman" w:cs="Times New Roman"/>
                <w:noProof/>
                <w:sz w:val="24"/>
              </w:rPr>
              <w:t xml:space="preserve">Por todos los cristianos: </w:t>
            </w:r>
          </w:p>
          <w:p w14:paraId="592203E1" w14:textId="77777777" w:rsidR="005668B1" w:rsidRPr="005668B1" w:rsidRDefault="005668B1" w:rsidP="00320887">
            <w:pPr>
              <w:pStyle w:val="NoSpacing"/>
              <w:rPr>
                <w:rFonts w:ascii="Times New Roman" w:hAnsi="Times New Roman" w:cs="Times New Roman"/>
                <w:noProof/>
                <w:sz w:val="24"/>
              </w:rPr>
            </w:pPr>
            <w:r w:rsidRPr="005668B1">
              <w:rPr>
                <w:rFonts w:ascii="Times New Roman" w:hAnsi="Times New Roman" w:cs="Times New Roman"/>
                <w:noProof/>
                <w:sz w:val="24"/>
              </w:rPr>
              <w:t>para que nos regocijemos en el don de nuestra vida terrenal,</w:t>
            </w:r>
          </w:p>
          <w:p w14:paraId="08FBB8B1" w14:textId="77777777" w:rsidR="005668B1" w:rsidRPr="005668B1" w:rsidRDefault="005668B1" w:rsidP="00320887">
            <w:pPr>
              <w:pStyle w:val="NoSpacing"/>
              <w:rPr>
                <w:rFonts w:ascii="Times New Roman" w:hAnsi="Times New Roman" w:cs="Times New Roman"/>
                <w:noProof/>
                <w:sz w:val="24"/>
              </w:rPr>
            </w:pPr>
            <w:r w:rsidRPr="005668B1">
              <w:rPr>
                <w:rFonts w:ascii="Times New Roman" w:hAnsi="Times New Roman" w:cs="Times New Roman"/>
                <w:noProof/>
                <w:sz w:val="24"/>
              </w:rPr>
              <w:t>y en la esperanza de la vida eterna con Dios;</w:t>
            </w:r>
          </w:p>
          <w:p w14:paraId="3BE90BA2" w14:textId="77777777" w:rsidR="005668B1" w:rsidRPr="005668B1" w:rsidRDefault="005668B1" w:rsidP="00320887">
            <w:pPr>
              <w:tabs>
                <w:tab w:val="left" w:pos="5400"/>
              </w:tabs>
              <w:rPr>
                <w:i/>
                <w:iCs/>
                <w:noProof/>
                <w:szCs w:val="28"/>
              </w:rPr>
            </w:pPr>
            <w:r w:rsidRPr="005668B1">
              <w:rPr>
                <w:i/>
                <w:iCs/>
                <w:noProof/>
                <w:szCs w:val="28"/>
              </w:rPr>
              <w:t>roguemos al Señor:</w:t>
            </w:r>
          </w:p>
          <w:p w14:paraId="76701B91" w14:textId="77777777" w:rsidR="005668B1" w:rsidRPr="005668B1" w:rsidRDefault="005668B1" w:rsidP="00320887">
            <w:pPr>
              <w:tabs>
                <w:tab w:val="left" w:pos="5760"/>
              </w:tabs>
              <w:rPr>
                <w:i/>
                <w:iCs/>
                <w:noProof/>
                <w:szCs w:val="28"/>
              </w:rPr>
            </w:pPr>
          </w:p>
        </w:tc>
        <w:tc>
          <w:tcPr>
            <w:tcW w:w="4410" w:type="dxa"/>
          </w:tcPr>
          <w:p w14:paraId="45DE8216" w14:textId="0AE8BE46" w:rsidR="005668B1" w:rsidRPr="005668B1" w:rsidRDefault="005B3627" w:rsidP="00320887">
            <w:pPr>
              <w:tabs>
                <w:tab w:val="left" w:pos="5400"/>
                <w:tab w:val="left" w:pos="5760"/>
              </w:tabs>
              <w:spacing w:line="22" w:lineRule="atLeast"/>
              <w:ind w:right="150"/>
              <w:rPr>
                <w:b/>
                <w:bCs/>
                <w:noProof/>
                <w:szCs w:val="28"/>
              </w:rPr>
            </w:pPr>
            <w:r>
              <w:rPr>
                <w:b/>
                <w:bCs/>
                <w:noProof/>
                <w:szCs w:val="28"/>
              </w:rPr>
              <w:t>Sexto</w:t>
            </w:r>
            <w:r w:rsidR="005668B1" w:rsidRPr="005668B1">
              <w:rPr>
                <w:b/>
                <w:bCs/>
                <w:noProof/>
                <w:szCs w:val="28"/>
              </w:rPr>
              <w:t xml:space="preserve"> Domingo de Pascua</w:t>
            </w:r>
          </w:p>
          <w:p w14:paraId="04315BF0" w14:textId="77777777" w:rsidR="005668B1" w:rsidRPr="005668B1" w:rsidRDefault="005668B1" w:rsidP="00320887">
            <w:pPr>
              <w:rPr>
                <w:noProof/>
              </w:rPr>
            </w:pPr>
          </w:p>
        </w:tc>
      </w:tr>
      <w:tr w:rsidR="005668B1" w:rsidRPr="005668B1" w14:paraId="6EA95F46" w14:textId="77777777" w:rsidTr="00320887">
        <w:tc>
          <w:tcPr>
            <w:tcW w:w="5935" w:type="dxa"/>
          </w:tcPr>
          <w:p w14:paraId="56F689CC" w14:textId="77777777" w:rsidR="005668B1" w:rsidRPr="005668B1" w:rsidRDefault="005668B1" w:rsidP="00320887">
            <w:pPr>
              <w:tabs>
                <w:tab w:val="left" w:pos="5760"/>
              </w:tabs>
              <w:rPr>
                <w:noProof/>
              </w:rPr>
            </w:pPr>
          </w:p>
        </w:tc>
        <w:tc>
          <w:tcPr>
            <w:tcW w:w="4410" w:type="dxa"/>
          </w:tcPr>
          <w:p w14:paraId="4B11384B" w14:textId="77777777" w:rsidR="005668B1" w:rsidRPr="005668B1" w:rsidRDefault="005668B1" w:rsidP="00320887">
            <w:pPr>
              <w:tabs>
                <w:tab w:val="left" w:pos="5400"/>
                <w:tab w:val="left" w:pos="5760"/>
              </w:tabs>
              <w:rPr>
                <w:b/>
                <w:bCs/>
                <w:noProof/>
                <w:szCs w:val="28"/>
              </w:rPr>
            </w:pPr>
          </w:p>
        </w:tc>
      </w:tr>
    </w:tbl>
    <w:p w14:paraId="72B8EBF3" w14:textId="77777777" w:rsidR="005668B1" w:rsidRPr="005668B1" w:rsidRDefault="005668B1" w:rsidP="005668B1">
      <w:pPr>
        <w:rPr>
          <w:rFonts w:eastAsia="Calibri"/>
          <w:b/>
          <w:smallCaps/>
          <w:noProof/>
          <w:sz w:val="28"/>
          <w:szCs w:val="28"/>
        </w:rPr>
        <w:sectPr w:rsidR="005668B1" w:rsidRPr="005668B1"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B40BC4B" w14:textId="77777777" w:rsidR="005668B1" w:rsidRPr="005668B1" w:rsidRDefault="005668B1" w:rsidP="005668B1">
      <w:pPr>
        <w:rPr>
          <w:rFonts w:eastAsia="Calibri"/>
          <w:b/>
          <w:smallCaps/>
          <w:noProof/>
          <w:sz w:val="28"/>
          <w:szCs w:val="28"/>
        </w:rPr>
      </w:pPr>
      <w:r w:rsidRPr="005668B1">
        <w:rPr>
          <w:rFonts w:eastAsia="Calibri"/>
          <w:b/>
          <w:smallCaps/>
          <w:noProof/>
          <w:sz w:val="28"/>
          <w:szCs w:val="28"/>
        </w:rPr>
        <w:lastRenderedPageBreak/>
        <w:t xml:space="preserve">Palabra de Vida - </w:t>
      </w:r>
      <w:r w:rsidRPr="005668B1">
        <w:rPr>
          <w:b/>
          <w:bCs/>
          <w:noProof/>
          <w:sz w:val="28"/>
          <w:szCs w:val="28"/>
        </w:rPr>
        <w:t xml:space="preserve">Mayo </w:t>
      </w:r>
      <w:r w:rsidRPr="005668B1">
        <w:rPr>
          <w:b/>
          <w:bCs/>
          <w:smallCaps/>
          <w:noProof/>
          <w:sz w:val="28"/>
          <w:szCs w:val="28"/>
        </w:rPr>
        <w:t>de 2019</w:t>
      </w:r>
      <w:r w:rsidRPr="005668B1">
        <w:rPr>
          <w:rFonts w:eastAsia="Calibri"/>
          <w:b/>
          <w:bCs/>
          <w:smallCaps/>
          <w:noProof/>
          <w:sz w:val="28"/>
          <w:szCs w:val="28"/>
        </w:rPr>
        <w:t xml:space="preserve"> </w:t>
      </w:r>
    </w:p>
    <w:p w14:paraId="3D845C31" w14:textId="77777777" w:rsidR="005668B1" w:rsidRPr="005668B1" w:rsidRDefault="005668B1" w:rsidP="005668B1">
      <w:pPr>
        <w:rPr>
          <w:rFonts w:eastAsia="Calibri"/>
          <w:b/>
          <w:noProof/>
          <w:sz w:val="22"/>
          <w:szCs w:val="22"/>
        </w:rPr>
      </w:pPr>
      <w:r w:rsidRPr="005668B1">
        <w:rPr>
          <w:rFonts w:eastAsia="Calibri"/>
          <w:b/>
          <w:noProof/>
          <w:sz w:val="22"/>
          <w:szCs w:val="22"/>
        </w:rPr>
        <w:tab/>
        <w:t xml:space="preserve"> </w:t>
      </w:r>
    </w:p>
    <w:p w14:paraId="19D1A091" w14:textId="77777777" w:rsidR="005668B1" w:rsidRPr="005668B1" w:rsidRDefault="005668B1" w:rsidP="005668B1">
      <w:pPr>
        <w:spacing w:after="120"/>
        <w:rPr>
          <w:rFonts w:eastAsia="Calibri"/>
          <w:b/>
          <w:noProof/>
          <w:sz w:val="36"/>
          <w:szCs w:val="36"/>
        </w:rPr>
      </w:pPr>
      <w:r w:rsidRPr="005668B1">
        <w:rPr>
          <w:rFonts w:eastAsia="Calibri"/>
          <w:b/>
          <w:noProof/>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5668B1" w:rsidRPr="005668B1" w14:paraId="4B39F5D5" w14:textId="77777777" w:rsidTr="00320887">
        <w:trPr>
          <w:trHeight w:val="2033"/>
        </w:trPr>
        <w:tc>
          <w:tcPr>
            <w:tcW w:w="7735" w:type="dxa"/>
          </w:tcPr>
          <w:p w14:paraId="1A098935" w14:textId="77777777" w:rsidR="005668B1" w:rsidRPr="005668B1" w:rsidRDefault="005668B1" w:rsidP="00320887">
            <w:pPr>
              <w:spacing w:before="120" w:after="120"/>
              <w:ind w:right="2434"/>
              <w:rPr>
                <w:b/>
                <w:noProof/>
                <w:sz w:val="28"/>
                <w:szCs w:val="28"/>
              </w:rPr>
            </w:pPr>
            <w:r w:rsidRPr="005668B1">
              <w:rPr>
                <w:b/>
                <w:noProof/>
                <w:sz w:val="28"/>
                <w:szCs w:val="28"/>
              </w:rPr>
              <w:t xml:space="preserve">5 de mayo </w:t>
            </w:r>
          </w:p>
          <w:p w14:paraId="7AE1885F" w14:textId="77777777" w:rsidR="005668B1" w:rsidRPr="005668B1" w:rsidRDefault="005668B1" w:rsidP="00320887">
            <w:pPr>
              <w:pStyle w:val="NoSpacing"/>
              <w:spacing w:before="60"/>
              <w:rPr>
                <w:rFonts w:ascii="Times New Roman" w:hAnsi="Times New Roman" w:cs="Times New Roman"/>
                <w:iCs/>
                <w:noProof/>
                <w:sz w:val="24"/>
                <w:szCs w:val="24"/>
              </w:rPr>
            </w:pPr>
            <w:r w:rsidRPr="005668B1">
              <w:rPr>
                <w:rFonts w:ascii="Times New Roman" w:hAnsi="Times New Roman" w:cs="Times New Roman"/>
                <w:i/>
                <w:iCs/>
                <w:noProof/>
                <w:sz w:val="24"/>
                <w:szCs w:val="24"/>
              </w:rPr>
              <w:t>“</w:t>
            </w:r>
            <w:r w:rsidRPr="005668B1">
              <w:rPr>
                <w:rFonts w:ascii="Times New Roman" w:hAnsi="Times New Roman" w:cs="Times New Roman"/>
                <w:iCs/>
                <w:noProof/>
                <w:sz w:val="24"/>
                <w:szCs w:val="24"/>
              </w:rPr>
              <w:t>Jesús, Señor de la Vida, transforma el corazón de todos los dirigentes electos para que reconozcan que el infanticidio está mal y no debe tolerarse. Te pedimos que abras los corazones y mentes para que reconozcan y defiendan el don preciado de cada vida humana”.</w:t>
            </w:r>
          </w:p>
          <w:p w14:paraId="3939A7B6" w14:textId="77777777" w:rsidR="005668B1" w:rsidRPr="005668B1" w:rsidRDefault="005668B1" w:rsidP="00320887">
            <w:pPr>
              <w:pStyle w:val="NoSpacing"/>
              <w:spacing w:before="60"/>
              <w:rPr>
                <w:rFonts w:ascii="Times New Roman" w:hAnsi="Times New Roman" w:cs="Times New Roman"/>
                <w:iCs/>
                <w:noProof/>
                <w:sz w:val="24"/>
                <w:szCs w:val="24"/>
              </w:rPr>
            </w:pPr>
          </w:p>
          <w:p w14:paraId="73E3CD0D" w14:textId="77777777" w:rsidR="005668B1" w:rsidRPr="005668B1" w:rsidRDefault="005668B1" w:rsidP="00320887">
            <w:pPr>
              <w:spacing w:before="120"/>
              <w:rPr>
                <w:bCs/>
                <w:iCs/>
                <w:noProof/>
                <w:sz w:val="21"/>
                <w:szCs w:val="21"/>
              </w:rPr>
            </w:pPr>
            <w:r w:rsidRPr="005668B1">
              <w:rPr>
                <w:bCs/>
                <w:iCs/>
                <w:noProof/>
                <w:sz w:val="21"/>
                <w:szCs w:val="21"/>
              </w:rPr>
              <w:t>Secretariado de Actividades Pro-Vida de la USCCB</w:t>
            </w:r>
          </w:p>
          <w:p w14:paraId="053E670F" w14:textId="71EAA463" w:rsidR="005668B1" w:rsidRPr="005668B1" w:rsidRDefault="005668B1" w:rsidP="00320887">
            <w:pPr>
              <w:ind w:right="72"/>
              <w:rPr>
                <w:bCs/>
                <w:noProof/>
                <w:sz w:val="21"/>
                <w:szCs w:val="21"/>
              </w:rPr>
            </w:pPr>
            <w:r w:rsidRPr="005668B1">
              <w:rPr>
                <w:bCs/>
                <w:noProof/>
                <w:sz w:val="21"/>
                <w:szCs w:val="21"/>
              </w:rPr>
              <w:t xml:space="preserve"> “</w:t>
            </w:r>
            <w:hyperlink r:id="rId25" w:history="1">
              <w:r w:rsidRPr="005668B1">
                <w:rPr>
                  <w:rStyle w:val="Hyperlink"/>
                  <w:bCs/>
                  <w:noProof/>
                  <w:sz w:val="21"/>
                  <w:szCs w:val="21"/>
                </w:rPr>
                <w:t>Oración para ponerle fin al infanticidio</w:t>
              </w:r>
            </w:hyperlink>
            <w:r w:rsidRPr="005668B1">
              <w:rPr>
                <w:bCs/>
                <w:noProof/>
                <w:sz w:val="21"/>
                <w:szCs w:val="21"/>
              </w:rPr>
              <w:t xml:space="preserve">” </w:t>
            </w:r>
            <w:r w:rsidRPr="005668B1">
              <w:rPr>
                <w:bCs/>
                <w:noProof/>
                <w:sz w:val="21"/>
                <w:szCs w:val="21"/>
              </w:rPr>
              <w:br/>
            </w:r>
          </w:p>
        </w:tc>
        <w:tc>
          <w:tcPr>
            <w:tcW w:w="2515" w:type="dxa"/>
          </w:tcPr>
          <w:p w14:paraId="46045D53" w14:textId="77777777" w:rsidR="005668B1" w:rsidRPr="005668B1" w:rsidRDefault="005668B1" w:rsidP="00320887">
            <w:pPr>
              <w:ind w:right="-115"/>
              <w:rPr>
                <w:rStyle w:val="Hyperlink"/>
                <w:noProof/>
                <w:sz w:val="21"/>
                <w:szCs w:val="21"/>
              </w:rPr>
            </w:pPr>
            <w:r w:rsidRPr="005668B1">
              <w:rPr>
                <w:noProof/>
              </w:rPr>
              <w:drawing>
                <wp:anchor distT="0" distB="0" distL="114300" distR="114300" simplePos="0" relativeHeight="251664384" behindDoc="0" locked="0" layoutInCell="1" allowOverlap="1" wp14:anchorId="68FF61BE" wp14:editId="467D7CF3">
                  <wp:simplePos x="0" y="0"/>
                  <wp:positionH relativeFrom="column">
                    <wp:posOffset>45720</wp:posOffset>
                  </wp:positionH>
                  <wp:positionV relativeFrom="paragraph">
                    <wp:posOffset>180975</wp:posOffset>
                  </wp:positionV>
                  <wp:extent cx="1250315" cy="12503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5031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8B1">
              <w:rPr>
                <w:rStyle w:val="Heading2Char"/>
                <w:noProof/>
                <w:sz w:val="21"/>
                <w:szCs w:val="21"/>
              </w:rPr>
              <mc:AlternateContent>
                <mc:Choice Requires="wps">
                  <w:drawing>
                    <wp:anchor distT="45720" distB="45720" distL="114300" distR="114300" simplePos="0" relativeHeight="251666432" behindDoc="1" locked="0" layoutInCell="1" allowOverlap="1" wp14:anchorId="7998F39F" wp14:editId="7BC70E5F">
                      <wp:simplePos x="0" y="0"/>
                      <wp:positionH relativeFrom="column">
                        <wp:posOffset>-28575</wp:posOffset>
                      </wp:positionH>
                      <wp:positionV relativeFrom="page">
                        <wp:posOffset>1450128</wp:posOffset>
                      </wp:positionV>
                      <wp:extent cx="1351280" cy="27051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70510"/>
                              </a:xfrm>
                              <a:prstGeom prst="rect">
                                <a:avLst/>
                              </a:prstGeom>
                              <a:solidFill>
                                <a:srgbClr val="FFFFFF"/>
                              </a:solidFill>
                              <a:ln w="9525">
                                <a:noFill/>
                                <a:miter lim="800000"/>
                                <a:headEnd/>
                                <a:tailEnd/>
                              </a:ln>
                            </wps:spPr>
                            <wps:txbx>
                              <w:txbxContent>
                                <w:p w14:paraId="292C67D4" w14:textId="5933B96A" w:rsidR="005668B1" w:rsidRPr="005668B1" w:rsidRDefault="00892E67" w:rsidP="005668B1">
                                  <w:pPr>
                                    <w:jc w:val="center"/>
                                    <w:rPr>
                                      <w:noProof/>
                                      <w:sz w:val="21"/>
                                      <w:szCs w:val="21"/>
                                    </w:rPr>
                                  </w:pPr>
                                  <w:hyperlink r:id="rId27" w:history="1">
                                    <w:r w:rsidR="005668B1" w:rsidRPr="009A4907">
                                      <w:rPr>
                                        <w:rStyle w:val="Hyperlink"/>
                                        <w:noProof/>
                                        <w:sz w:val="21"/>
                                        <w:szCs w:val="21"/>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8F39F" id="_x0000_t202" coordsize="21600,21600" o:spt="202" path="m,l,21600r21600,l21600,xe">
                      <v:stroke joinstyle="miter"/>
                      <v:path gradientshapeok="t" o:connecttype="rect"/>
                    </v:shapetype>
                    <v:shape id="Text Box 2" o:spid="_x0000_s1026" type="#_x0000_t202" style="position:absolute;margin-left:-2.25pt;margin-top:114.2pt;width:106.4pt;height:21.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" stroked="f">
                      <v:textbox>
                        <w:txbxContent>
                          <w:p w14:paraId="292C67D4" w14:textId="5933B96A" w:rsidR="005668B1" w:rsidRPr="005668B1" w:rsidRDefault="009A4907" w:rsidP="005668B1">
                            <w:pPr>
                              <w:jc w:val="center"/>
                              <w:rPr>
                                <w:noProof/>
                                <w:sz w:val="21"/>
                                <w:szCs w:val="21"/>
                              </w:rPr>
                            </w:pPr>
                            <w:hyperlink r:id="rId28" w:history="1">
                              <w:r w:rsidR="005668B1" w:rsidRPr="009A4907">
                                <w:rPr>
                                  <w:rStyle w:val="Hyperlink"/>
                                  <w:noProof/>
                                  <w:sz w:val="21"/>
                                  <w:szCs w:val="21"/>
                                </w:rPr>
                                <w:t>Baje</w:t>
                              </w:r>
                            </w:hyperlink>
                          </w:p>
                        </w:txbxContent>
                      </v:textbox>
                      <w10:wrap type="square" anchory="page"/>
                    </v:shape>
                  </w:pict>
                </mc:Fallback>
              </mc:AlternateContent>
            </w:r>
          </w:p>
          <w:p w14:paraId="307D1FCE" w14:textId="77777777" w:rsidR="005668B1" w:rsidRPr="005668B1" w:rsidRDefault="005668B1" w:rsidP="00320887">
            <w:pPr>
              <w:ind w:right="-115"/>
              <w:rPr>
                <w:noProof/>
                <w:sz w:val="21"/>
                <w:szCs w:val="21"/>
              </w:rPr>
            </w:pPr>
          </w:p>
        </w:tc>
      </w:tr>
      <w:tr w:rsidR="005668B1" w:rsidRPr="005668B1" w14:paraId="3D87A018" w14:textId="77777777" w:rsidTr="00320887">
        <w:trPr>
          <w:trHeight w:val="2807"/>
        </w:trPr>
        <w:tc>
          <w:tcPr>
            <w:tcW w:w="7735" w:type="dxa"/>
          </w:tcPr>
          <w:p w14:paraId="0998B79C" w14:textId="77777777" w:rsidR="005668B1" w:rsidRPr="005668B1" w:rsidRDefault="005668B1" w:rsidP="00320887">
            <w:pPr>
              <w:spacing w:before="120" w:after="120"/>
              <w:ind w:right="72"/>
              <w:rPr>
                <w:b/>
                <w:bCs/>
                <w:noProof/>
                <w:sz w:val="28"/>
                <w:szCs w:val="28"/>
              </w:rPr>
            </w:pPr>
            <w:r w:rsidRPr="005668B1">
              <w:rPr>
                <w:b/>
                <w:bCs/>
                <w:noProof/>
                <w:sz w:val="28"/>
                <w:szCs w:val="28"/>
              </w:rPr>
              <w:t>12 de mayo</w:t>
            </w:r>
          </w:p>
          <w:p w14:paraId="42C89D3C" w14:textId="77777777" w:rsidR="005668B1" w:rsidRPr="005668B1" w:rsidRDefault="005668B1" w:rsidP="00320887">
            <w:pPr>
              <w:spacing w:after="120"/>
              <w:rPr>
                <w:noProof/>
              </w:rPr>
            </w:pPr>
            <w:r w:rsidRPr="005668B1">
              <w:rPr>
                <w:noProof/>
              </w:rPr>
              <w:t>“Si ustedes atraviesan dificultades para traer un hijo a su familia, sepan que no están solos. Dios está con ustedes, y su Iglesia desea caminar con ustedes. … Dios tiene un hermoso plan para su vida como pareja casada.  Busquen su guía, y dejen que el poder sanador de la oración, una conversación en la que ‘el corazón habla al corazón’, los fortalezca”.</w:t>
            </w:r>
          </w:p>
          <w:p w14:paraId="2544DE2A" w14:textId="3D9D5E47" w:rsidR="005668B1" w:rsidRPr="005668B1" w:rsidRDefault="005668B1" w:rsidP="00320887">
            <w:pPr>
              <w:spacing w:after="120"/>
              <w:rPr>
                <w:noProof/>
              </w:rPr>
            </w:pPr>
            <w:r w:rsidRPr="005668B1">
              <w:rPr>
                <w:noProof/>
              </w:rPr>
              <w:t> </w:t>
            </w:r>
            <w:r w:rsidRPr="005668B1">
              <w:rPr>
                <w:noProof/>
                <w:sz w:val="21"/>
                <w:szCs w:val="21"/>
              </w:rPr>
              <w:br/>
              <w:t>Secretariado de Actividades Pro-Vida de la USCCB</w:t>
            </w:r>
            <w:r w:rsidRPr="005668B1">
              <w:rPr>
                <w:noProof/>
                <w:sz w:val="21"/>
                <w:szCs w:val="21"/>
              </w:rPr>
              <w:br/>
              <w:t>"</w:t>
            </w:r>
            <w:hyperlink r:id="rId29" w:history="1">
              <w:r w:rsidRPr="005668B1">
                <w:rPr>
                  <w:rStyle w:val="Hyperlink"/>
                  <w:bCs/>
                  <w:noProof/>
                  <w:sz w:val="21"/>
                  <w:szCs w:val="21"/>
                </w:rPr>
                <w:t>Siete consideraciones al afrontar la infertilidad</w:t>
              </w:r>
            </w:hyperlink>
            <w:r w:rsidRPr="005668B1">
              <w:rPr>
                <w:noProof/>
                <w:sz w:val="21"/>
                <w:szCs w:val="21"/>
              </w:rPr>
              <w:t xml:space="preserve">" </w:t>
            </w:r>
          </w:p>
        </w:tc>
        <w:tc>
          <w:tcPr>
            <w:tcW w:w="2515" w:type="dxa"/>
          </w:tcPr>
          <w:p w14:paraId="5E0BC327" w14:textId="77777777" w:rsidR="005668B1" w:rsidRPr="005668B1" w:rsidRDefault="005668B1" w:rsidP="00320887">
            <w:pPr>
              <w:ind w:right="-115"/>
              <w:rPr>
                <w:noProof/>
                <w:color w:val="4472C4" w:themeColor="accent5"/>
                <w:sz w:val="21"/>
                <w:szCs w:val="21"/>
              </w:rPr>
            </w:pPr>
            <w:r w:rsidRPr="005668B1">
              <w:rPr>
                <w:noProof/>
                <w:color w:val="4472C4" w:themeColor="accent5"/>
                <w:sz w:val="21"/>
                <w:szCs w:val="21"/>
              </w:rPr>
              <w:drawing>
                <wp:anchor distT="0" distB="0" distL="114300" distR="114300" simplePos="0" relativeHeight="251662336" behindDoc="1" locked="0" layoutInCell="1" allowOverlap="1" wp14:anchorId="1E7F5D35" wp14:editId="17277620">
                  <wp:simplePos x="0" y="0"/>
                  <wp:positionH relativeFrom="column">
                    <wp:posOffset>466725</wp:posOffset>
                  </wp:positionH>
                  <wp:positionV relativeFrom="paragraph">
                    <wp:posOffset>67945</wp:posOffset>
                  </wp:positionV>
                  <wp:extent cx="520065" cy="1261110"/>
                  <wp:effectExtent l="0" t="0" r="635" b="0"/>
                  <wp:wrapTight wrapText="bothSides">
                    <wp:wrapPolygon edited="0">
                      <wp:start x="0" y="0"/>
                      <wp:lineTo x="0" y="21317"/>
                      <wp:lineTo x="21099" y="21317"/>
                      <wp:lineTo x="210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006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B1">
              <w:rPr>
                <w:noProof/>
                <w:color w:val="4472C4" w:themeColor="accent5"/>
                <w:sz w:val="21"/>
                <w:szCs w:val="21"/>
              </w:rPr>
              <w:t xml:space="preserve"> </w:t>
            </w:r>
          </w:p>
          <w:p w14:paraId="044A9D77" w14:textId="77777777" w:rsidR="005668B1" w:rsidRPr="005668B1" w:rsidRDefault="005668B1" w:rsidP="00320887">
            <w:pPr>
              <w:ind w:right="-115"/>
              <w:rPr>
                <w:noProof/>
                <w:color w:val="4472C4" w:themeColor="accent5"/>
                <w:sz w:val="21"/>
                <w:szCs w:val="21"/>
              </w:rPr>
            </w:pPr>
            <w:r w:rsidRPr="005668B1">
              <w:rPr>
                <w:noProof/>
                <w:color w:val="4472C4" w:themeColor="accent5"/>
                <w:sz w:val="21"/>
                <w:szCs w:val="21"/>
              </w:rPr>
              <mc:AlternateContent>
                <mc:Choice Requires="wps">
                  <w:drawing>
                    <wp:anchor distT="45720" distB="45720" distL="114300" distR="114300" simplePos="0" relativeHeight="251663360" behindDoc="0" locked="0" layoutInCell="1" allowOverlap="1" wp14:anchorId="5FEB621F" wp14:editId="64201773">
                      <wp:simplePos x="0" y="0"/>
                      <wp:positionH relativeFrom="column">
                        <wp:posOffset>-60113</wp:posOffset>
                      </wp:positionH>
                      <wp:positionV relativeFrom="paragraph">
                        <wp:posOffset>1244811</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2797E7B0" w14:textId="0E5EFD21" w:rsidR="005668B1" w:rsidRPr="005668B1" w:rsidRDefault="005668B1" w:rsidP="005668B1">
                                  <w:pPr>
                                    <w:rPr>
                                      <w:noProof/>
                                    </w:rPr>
                                  </w:pPr>
                                  <w:r w:rsidRPr="005668B1">
                                    <w:rPr>
                                      <w:rStyle w:val="Hyperlink"/>
                                      <w:noProof/>
                                      <w:sz w:val="21"/>
                                      <w:szCs w:val="21"/>
                                      <w:u w:val="none"/>
                                    </w:rPr>
                                    <w:t xml:space="preserve">     </w:t>
                                  </w:r>
                                  <w:r w:rsidR="00892E67">
                                    <w:rPr>
                                      <w:rStyle w:val="Hyperlink"/>
                                      <w:noProof/>
                                      <w:sz w:val="21"/>
                                      <w:szCs w:val="21"/>
                                      <w:u w:val="none"/>
                                    </w:rPr>
                                    <w:t xml:space="preserve">     </w:t>
                                  </w:r>
                                  <w:r w:rsidRPr="005668B1">
                                    <w:rPr>
                                      <w:rStyle w:val="Hyperlink"/>
                                      <w:noProof/>
                                      <w:sz w:val="21"/>
                                      <w:szCs w:val="21"/>
                                      <w:u w:val="none"/>
                                    </w:rPr>
                                    <w:t xml:space="preserve"> </w:t>
                                  </w:r>
                                  <w:hyperlink r:id="rId31" w:history="1">
                                    <w:r w:rsidRPr="005668B1">
                                      <w:rPr>
                                        <w:rStyle w:val="Hyperlink"/>
                                        <w:noProof/>
                                        <w:sz w:val="21"/>
                                        <w:szCs w:val="21"/>
                                      </w:rPr>
                                      <w:t>Pida</w:t>
                                    </w:r>
                                  </w:hyperlink>
                                  <w:r w:rsidRPr="005668B1">
                                    <w:rPr>
                                      <w:rStyle w:val="Hyperlink"/>
                                      <w:noProof/>
                                      <w:sz w:val="21"/>
                                      <w:szCs w:val="21"/>
                                      <w:u w:val="none"/>
                                    </w:rPr>
                                    <w:t xml:space="preserve"> | </w:t>
                                  </w:r>
                                  <w:hyperlink r:id="rId32" w:history="1">
                                    <w:r w:rsidRPr="00674D28">
                                      <w:rPr>
                                        <w:rStyle w:val="Hyperlink"/>
                                        <w:noProof/>
                                        <w:sz w:val="21"/>
                                        <w:szCs w:val="21"/>
                                      </w:rPr>
                                      <w:t>Baj</w:t>
                                    </w:r>
                                    <w:r w:rsidR="00674D28" w:rsidRPr="00674D28">
                                      <w:rPr>
                                        <w:rStyle w:val="Hyperlink"/>
                                        <w:noProof/>
                                        <w:sz w:val="21"/>
                                        <w:szCs w:val="21"/>
                                      </w:rPr>
                                      <w:t>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B621F" id="_x0000_t202" coordsize="21600,21600" o:spt="202" path="m,l,21600r21600,l21600,xe">
                      <v:stroke joinstyle="miter"/>
                      <v:path gradientshapeok="t" o:connecttype="rect"/>
                    </v:shapetype>
                    <v:shape id="_x0000_s1027" type="#_x0000_t202" style="position:absolute;margin-left:-4.75pt;margin-top:98pt;width:122.2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" stroked="f">
                      <v:textbox>
                        <w:txbxContent>
                          <w:p w14:paraId="2797E7B0" w14:textId="0E5EFD21" w:rsidR="005668B1" w:rsidRPr="005668B1" w:rsidRDefault="005668B1" w:rsidP="005668B1">
                            <w:pPr>
                              <w:rPr>
                                <w:noProof/>
                              </w:rPr>
                            </w:pPr>
                            <w:r w:rsidRPr="005668B1">
                              <w:rPr>
                                <w:rStyle w:val="Hyperlink"/>
                                <w:noProof/>
                                <w:sz w:val="21"/>
                                <w:szCs w:val="21"/>
                                <w:u w:val="none"/>
                              </w:rPr>
                              <w:t xml:space="preserve">     </w:t>
                            </w:r>
                            <w:r w:rsidR="00892E67">
                              <w:rPr>
                                <w:rStyle w:val="Hyperlink"/>
                                <w:noProof/>
                                <w:sz w:val="21"/>
                                <w:szCs w:val="21"/>
                                <w:u w:val="none"/>
                              </w:rPr>
                              <w:t xml:space="preserve">     </w:t>
                            </w:r>
                            <w:r w:rsidRPr="005668B1">
                              <w:rPr>
                                <w:rStyle w:val="Hyperlink"/>
                                <w:noProof/>
                                <w:sz w:val="21"/>
                                <w:szCs w:val="21"/>
                                <w:u w:val="none"/>
                              </w:rPr>
                              <w:t xml:space="preserve"> </w:t>
                            </w:r>
                            <w:hyperlink r:id="rId33" w:history="1">
                              <w:r w:rsidRPr="005668B1">
                                <w:rPr>
                                  <w:rStyle w:val="Hyperlink"/>
                                  <w:noProof/>
                                  <w:sz w:val="21"/>
                                  <w:szCs w:val="21"/>
                                </w:rPr>
                                <w:t>Pida</w:t>
                              </w:r>
                            </w:hyperlink>
                            <w:r w:rsidRPr="005668B1">
                              <w:rPr>
                                <w:rStyle w:val="Hyperlink"/>
                                <w:noProof/>
                                <w:sz w:val="21"/>
                                <w:szCs w:val="21"/>
                                <w:u w:val="none"/>
                              </w:rPr>
                              <w:t xml:space="preserve"> | </w:t>
                            </w:r>
                            <w:hyperlink r:id="rId34" w:history="1">
                              <w:r w:rsidRPr="00674D28">
                                <w:rPr>
                                  <w:rStyle w:val="Hyperlink"/>
                                  <w:noProof/>
                                  <w:sz w:val="21"/>
                                  <w:szCs w:val="21"/>
                                </w:rPr>
                                <w:t>Baj</w:t>
                              </w:r>
                              <w:r w:rsidR="00674D28" w:rsidRPr="00674D28">
                                <w:rPr>
                                  <w:rStyle w:val="Hyperlink"/>
                                  <w:noProof/>
                                  <w:sz w:val="21"/>
                                  <w:szCs w:val="21"/>
                                </w:rPr>
                                <w:t>e</w:t>
                              </w:r>
                            </w:hyperlink>
                          </w:p>
                        </w:txbxContent>
                      </v:textbox>
                      <w10:wrap type="square"/>
                    </v:shape>
                  </w:pict>
                </mc:Fallback>
              </mc:AlternateContent>
            </w:r>
            <w:r w:rsidRPr="005668B1">
              <w:rPr>
                <w:noProof/>
                <w:color w:val="4472C4" w:themeColor="accent5"/>
                <w:sz w:val="21"/>
                <w:szCs w:val="21"/>
              </w:rPr>
              <w:t xml:space="preserve">          </w:t>
            </w:r>
          </w:p>
        </w:tc>
      </w:tr>
      <w:tr w:rsidR="005668B1" w:rsidRPr="005668B1" w14:paraId="130C7C0B" w14:textId="77777777" w:rsidTr="00320887">
        <w:trPr>
          <w:trHeight w:val="3005"/>
        </w:trPr>
        <w:tc>
          <w:tcPr>
            <w:tcW w:w="10250" w:type="dxa"/>
            <w:gridSpan w:val="2"/>
          </w:tcPr>
          <w:p w14:paraId="17158599" w14:textId="77777777" w:rsidR="005668B1" w:rsidRPr="005668B1" w:rsidRDefault="005668B1" w:rsidP="00320887">
            <w:pPr>
              <w:spacing w:before="120" w:after="120"/>
              <w:ind w:right="2664"/>
              <w:rPr>
                <w:b/>
                <w:noProof/>
                <w:sz w:val="26"/>
                <w:szCs w:val="26"/>
                <w:vertAlign w:val="superscript"/>
              </w:rPr>
            </w:pPr>
            <w:r w:rsidRPr="005668B1">
              <w:rPr>
                <w:b/>
                <w:bCs/>
                <w:noProof/>
                <w:sz w:val="28"/>
                <w:szCs w:val="28"/>
              </w:rPr>
              <w:drawing>
                <wp:anchor distT="0" distB="0" distL="114300" distR="114300" simplePos="0" relativeHeight="251659264" behindDoc="1" locked="0" layoutInCell="1" allowOverlap="1" wp14:anchorId="3E308EF6" wp14:editId="67E95AB1">
                  <wp:simplePos x="0" y="0"/>
                  <wp:positionH relativeFrom="column">
                    <wp:posOffset>5270712</wp:posOffset>
                  </wp:positionH>
                  <wp:positionV relativeFrom="paragraph">
                    <wp:posOffset>150071</wp:posOffset>
                  </wp:positionV>
                  <wp:extent cx="882015" cy="1125855"/>
                  <wp:effectExtent l="0" t="0" r="0" b="4445"/>
                  <wp:wrapTight wrapText="bothSides">
                    <wp:wrapPolygon edited="1">
                      <wp:start x="0" y="0"/>
                      <wp:lineTo x="0" y="21321"/>
                      <wp:lineTo x="38982" y="21549"/>
                      <wp:lineTo x="389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88201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8B1">
              <w:rPr>
                <w:b/>
                <w:bCs/>
                <w:noProof/>
                <w:sz w:val="28"/>
                <w:szCs w:val="28"/>
              </w:rPr>
              <w:t xml:space="preserve">19 de mayo </w:t>
            </w:r>
          </w:p>
          <w:p w14:paraId="2FB2FFFF" w14:textId="77777777" w:rsidR="005668B1" w:rsidRPr="005668B1" w:rsidRDefault="005668B1" w:rsidP="00320887">
            <w:pPr>
              <w:pStyle w:val="NoSpacing"/>
              <w:spacing w:before="60"/>
              <w:rPr>
                <w:rFonts w:ascii="Times New Roman" w:hAnsi="Times New Roman" w:cs="Times New Roman"/>
                <w:iCs/>
                <w:noProof/>
                <w:sz w:val="24"/>
                <w:szCs w:val="24"/>
              </w:rPr>
            </w:pPr>
            <w:r w:rsidRPr="005668B1">
              <w:rPr>
                <w:rFonts w:ascii="Times New Roman" w:hAnsi="Times New Roman" w:cs="Times New Roman"/>
                <w:iCs/>
                <w:noProof/>
                <w:sz w:val="24"/>
                <w:szCs w:val="24"/>
              </w:rPr>
              <w:t>“Los pacientes deben poder confiar en que sus médicos siempre se preocupan por sus vidas y nunca causan la muerte deliberadamente... Los pacientes que enfrentan una enfermedad grave pueden sentirse desesperanzados y deprimidos, como si sus vidas hubieran perdido significado.  Abordar los problemas psicológicos, emocionales y espirituales es esencial para los cuidados paliativos. El suicidio asistido no alivia ninguno de estos problemas, sino que cede ante ellos”.</w:t>
            </w:r>
          </w:p>
          <w:p w14:paraId="0113A312" w14:textId="77777777" w:rsidR="005668B1" w:rsidRPr="005668B1" w:rsidRDefault="005668B1" w:rsidP="007C66D1">
            <w:pPr>
              <w:rPr>
                <w:noProof/>
                <w:sz w:val="21"/>
                <w:szCs w:val="21"/>
              </w:rPr>
            </w:pPr>
            <w:r w:rsidRPr="005668B1">
              <w:rPr>
                <w:noProof/>
                <w:sz w:val="21"/>
                <w:szCs w:val="21"/>
              </w:rPr>
              <mc:AlternateContent>
                <mc:Choice Requires="wps">
                  <w:drawing>
                    <wp:anchor distT="45720" distB="45720" distL="114300" distR="114300" simplePos="0" relativeHeight="251668480" behindDoc="1" locked="0" layoutInCell="1" allowOverlap="1" wp14:anchorId="7E4924A5" wp14:editId="570FC0CE">
                      <wp:simplePos x="0" y="0"/>
                      <wp:positionH relativeFrom="column">
                        <wp:posOffset>4960023</wp:posOffset>
                      </wp:positionH>
                      <wp:positionV relativeFrom="page">
                        <wp:posOffset>1338057</wp:posOffset>
                      </wp:positionV>
                      <wp:extent cx="1351280" cy="257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57175"/>
                              </a:xfrm>
                              <a:prstGeom prst="rect">
                                <a:avLst/>
                              </a:prstGeom>
                              <a:solidFill>
                                <a:srgbClr val="FFFFFF"/>
                              </a:solidFill>
                              <a:ln w="9525">
                                <a:noFill/>
                                <a:miter lim="800000"/>
                                <a:headEnd/>
                                <a:tailEnd/>
                              </a:ln>
                            </wps:spPr>
                            <wps:txbx>
                              <w:txbxContent>
                                <w:p w14:paraId="09A02335" w14:textId="68910287" w:rsidR="005668B1" w:rsidRPr="005668B1" w:rsidRDefault="00892E67" w:rsidP="005668B1">
                                  <w:pPr>
                                    <w:rPr>
                                      <w:noProof/>
                                    </w:rPr>
                                  </w:pPr>
                                  <w:r>
                                    <w:rPr>
                                      <w:rStyle w:val="Hyperlink"/>
                                      <w:noProof/>
                                      <w:sz w:val="21"/>
                                      <w:szCs w:val="21"/>
                                    </w:rPr>
                                    <w:t xml:space="preserve">           </w:t>
                                  </w:r>
                                  <w:hyperlink r:id="rId36" w:history="1">
                                    <w:r w:rsidR="005668B1" w:rsidRPr="005668B1">
                                      <w:rPr>
                                        <w:rStyle w:val="Hyperlink"/>
                                        <w:noProof/>
                                        <w:sz w:val="21"/>
                                        <w:szCs w:val="21"/>
                                      </w:rPr>
                                      <w:t>Pida</w:t>
                                    </w:r>
                                  </w:hyperlink>
                                  <w:r w:rsidR="005668B1" w:rsidRPr="005668B1">
                                    <w:rPr>
                                      <w:rStyle w:val="Hyperlink"/>
                                      <w:noProof/>
                                      <w:sz w:val="21"/>
                                      <w:szCs w:val="21"/>
                                      <w:u w:val="none"/>
                                    </w:rPr>
                                    <w:t xml:space="preserve"> | </w:t>
                                  </w:r>
                                  <w:r w:rsidR="005668B1" w:rsidRPr="00674D28">
                                    <w:rPr>
                                      <w:rStyle w:val="Hyperlink"/>
                                      <w:noProof/>
                                      <w:sz w:val="21"/>
                                      <w:szCs w:val="21"/>
                                    </w:rPr>
                                    <w:t>Baje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924A5" id="_x0000_s1028" type="#_x0000_t202" style="position:absolute;margin-left:390.55pt;margin-top:105.35pt;width:106.4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" stroked="f">
                      <v:textbox>
                        <w:txbxContent>
                          <w:p w14:paraId="09A02335" w14:textId="68910287" w:rsidR="005668B1" w:rsidRPr="005668B1" w:rsidRDefault="00892E67" w:rsidP="005668B1">
                            <w:pPr>
                              <w:rPr>
                                <w:noProof/>
                              </w:rPr>
                            </w:pPr>
                            <w:r>
                              <w:rPr>
                                <w:rStyle w:val="Hyperlink"/>
                                <w:noProof/>
                                <w:sz w:val="21"/>
                                <w:szCs w:val="21"/>
                              </w:rPr>
                              <w:t xml:space="preserve">           </w:t>
                            </w:r>
                            <w:hyperlink r:id="rId37" w:history="1">
                              <w:r w:rsidR="005668B1" w:rsidRPr="005668B1">
                                <w:rPr>
                                  <w:rStyle w:val="Hyperlink"/>
                                  <w:noProof/>
                                  <w:sz w:val="21"/>
                                  <w:szCs w:val="21"/>
                                </w:rPr>
                                <w:t>Pida</w:t>
                              </w:r>
                            </w:hyperlink>
                            <w:r w:rsidR="005668B1" w:rsidRPr="005668B1">
                              <w:rPr>
                                <w:rStyle w:val="Hyperlink"/>
                                <w:noProof/>
                                <w:sz w:val="21"/>
                                <w:szCs w:val="21"/>
                                <w:u w:val="none"/>
                              </w:rPr>
                              <w:t xml:space="preserve"> | </w:t>
                            </w:r>
                            <w:r w:rsidR="005668B1" w:rsidRPr="00674D28">
                              <w:rPr>
                                <w:rStyle w:val="Hyperlink"/>
                                <w:noProof/>
                                <w:sz w:val="21"/>
                                <w:szCs w:val="21"/>
                              </w:rPr>
                              <w:t>Baje</w:t>
                            </w:r>
                          </w:p>
                        </w:txbxContent>
                      </v:textbox>
                      <w10:wrap type="square" anchory="page"/>
                    </v:shape>
                  </w:pict>
                </mc:Fallback>
              </mc:AlternateContent>
            </w:r>
            <w:r w:rsidRPr="005668B1">
              <w:rPr>
                <w:noProof/>
                <w:sz w:val="21"/>
                <w:szCs w:val="21"/>
              </w:rPr>
              <w:br/>
              <w:t>Secretariado de Actividades Pro-Vida de la USCCB</w:t>
            </w:r>
          </w:p>
          <w:p w14:paraId="2D96F39C" w14:textId="347B768A" w:rsidR="005668B1" w:rsidRPr="007C66D1" w:rsidRDefault="005668B1" w:rsidP="00320887">
            <w:pPr>
              <w:rPr>
                <w:rStyle w:val="Hyperlink"/>
                <w:bCs/>
                <w:noProof/>
                <w:color w:val="auto"/>
                <w:sz w:val="21"/>
                <w:szCs w:val="21"/>
                <w:u w:val="none"/>
              </w:rPr>
            </w:pPr>
            <w:r w:rsidRPr="005668B1">
              <w:rPr>
                <w:bCs/>
                <w:noProof/>
                <w:sz w:val="21"/>
                <w:szCs w:val="21"/>
              </w:rPr>
              <w:t>“</w:t>
            </w:r>
            <w:hyperlink r:id="rId38" w:history="1">
              <w:r w:rsidRPr="005668B1">
                <w:rPr>
                  <w:rStyle w:val="Hyperlink"/>
                  <w:bCs/>
                  <w:noProof/>
                  <w:sz w:val="21"/>
                  <w:szCs w:val="21"/>
                </w:rPr>
                <w:t>Matar el dolor, no al paciente: Cuidado paliativo versus suicidio asistido</w:t>
              </w:r>
            </w:hyperlink>
            <w:r w:rsidRPr="005668B1">
              <w:rPr>
                <w:bCs/>
                <w:noProof/>
                <w:sz w:val="21"/>
                <w:szCs w:val="21"/>
              </w:rPr>
              <w:t xml:space="preserve">” </w:t>
            </w:r>
          </w:p>
        </w:tc>
      </w:tr>
      <w:tr w:rsidR="005668B1" w:rsidRPr="005668B1" w14:paraId="6DD4D8F9" w14:textId="77777777" w:rsidTr="00320887">
        <w:trPr>
          <w:trHeight w:val="2843"/>
        </w:trPr>
        <w:tc>
          <w:tcPr>
            <w:tcW w:w="7735" w:type="dxa"/>
          </w:tcPr>
          <w:p w14:paraId="60FF79B3" w14:textId="77777777" w:rsidR="005668B1" w:rsidRPr="005668B1" w:rsidRDefault="005668B1" w:rsidP="00320887">
            <w:pPr>
              <w:spacing w:before="120" w:after="120"/>
              <w:ind w:right="72"/>
              <w:rPr>
                <w:b/>
                <w:noProof/>
                <w:sz w:val="28"/>
                <w:szCs w:val="26"/>
                <w:vertAlign w:val="superscript"/>
              </w:rPr>
            </w:pPr>
            <w:r w:rsidRPr="005668B1">
              <w:rPr>
                <w:b/>
                <w:bCs/>
                <w:noProof/>
                <w:sz w:val="28"/>
                <w:szCs w:val="26"/>
              </w:rPr>
              <w:t xml:space="preserve">26 de mayo  </w:t>
            </w:r>
          </w:p>
          <w:p w14:paraId="43ECC1B6" w14:textId="77777777" w:rsidR="005668B1" w:rsidRPr="005668B1" w:rsidRDefault="005668B1" w:rsidP="00320887">
            <w:pPr>
              <w:pStyle w:val="NoSpacing"/>
              <w:spacing w:after="120"/>
              <w:rPr>
                <w:rFonts w:ascii="Times New Roman" w:hAnsi="Times New Roman" w:cs="Times New Roman"/>
                <w:i/>
                <w:iCs/>
                <w:noProof/>
                <w:sz w:val="24"/>
                <w:szCs w:val="24"/>
              </w:rPr>
            </w:pPr>
            <w:r w:rsidRPr="005668B1">
              <w:rPr>
                <w:rFonts w:ascii="Times New Roman" w:hAnsi="Times New Roman" w:cs="Times New Roman"/>
                <w:noProof/>
                <w:sz w:val="24"/>
              </w:rPr>
              <w:t>“</w:t>
            </w:r>
            <w:r w:rsidRPr="005668B1">
              <w:rPr>
                <w:rFonts w:ascii="Times New Roman" w:hAnsi="Times New Roman" w:cs="Times New Roman"/>
                <w:i/>
                <w:iCs/>
                <w:noProof/>
                <w:sz w:val="24"/>
                <w:szCs w:val="24"/>
              </w:rPr>
              <w:t>María, patrona de América, renueva en nosotros un amor por la belleza y la santidad de la persona desde la concepción hasta la muerte natural; y como tu Hijo dio su vida por nosotros, ayúdanos a vivir sirviendo a los demás.  Madre de la Iglesia, Madre de nuestro Salvador, abre nuestro corazón al Evangelio de la Vida, protege nuestra nación y haznos testigos de la verdad”.</w:t>
            </w:r>
          </w:p>
          <w:p w14:paraId="6CD03C5B" w14:textId="77777777" w:rsidR="005668B1" w:rsidRPr="005668B1" w:rsidRDefault="005668B1" w:rsidP="00320887">
            <w:pPr>
              <w:pStyle w:val="NoSpacing"/>
              <w:spacing w:after="120"/>
              <w:rPr>
                <w:rFonts w:ascii="Times New Roman" w:hAnsi="Times New Roman" w:cs="Times New Roman"/>
                <w:i/>
                <w:iCs/>
                <w:noProof/>
                <w:sz w:val="24"/>
                <w:szCs w:val="24"/>
              </w:rPr>
            </w:pPr>
          </w:p>
          <w:p w14:paraId="0BA855B7" w14:textId="77777777" w:rsidR="005668B1" w:rsidRPr="005668B1" w:rsidRDefault="005668B1" w:rsidP="00320887">
            <w:pPr>
              <w:rPr>
                <w:noProof/>
                <w:sz w:val="21"/>
                <w:szCs w:val="21"/>
              </w:rPr>
            </w:pPr>
            <w:r w:rsidRPr="005668B1">
              <w:rPr>
                <w:noProof/>
                <w:sz w:val="21"/>
                <w:szCs w:val="21"/>
              </w:rPr>
              <w:t>Conferencia de Obispos Católicos de Estados Unidos</w:t>
            </w:r>
          </w:p>
          <w:p w14:paraId="53ECFB43" w14:textId="77777777" w:rsidR="005668B1" w:rsidRPr="005668B1" w:rsidRDefault="005668B1" w:rsidP="00320887">
            <w:pPr>
              <w:rPr>
                <w:noProof/>
                <w:sz w:val="21"/>
                <w:szCs w:val="21"/>
              </w:rPr>
            </w:pPr>
            <w:r w:rsidRPr="005668B1">
              <w:rPr>
                <w:noProof/>
                <w:sz w:val="21"/>
                <w:szCs w:val="21"/>
              </w:rPr>
              <w:t xml:space="preserve">“Vivir el Evangelio de la Vida”  </w:t>
            </w:r>
          </w:p>
          <w:p w14:paraId="45701281" w14:textId="77777777" w:rsidR="005668B1" w:rsidRPr="005668B1" w:rsidRDefault="005668B1" w:rsidP="00320887">
            <w:pPr>
              <w:rPr>
                <w:noProof/>
                <w:sz w:val="21"/>
                <w:szCs w:val="21"/>
              </w:rPr>
            </w:pPr>
          </w:p>
        </w:tc>
        <w:tc>
          <w:tcPr>
            <w:tcW w:w="2515" w:type="dxa"/>
          </w:tcPr>
          <w:p w14:paraId="7782BE8B" w14:textId="77777777" w:rsidR="005668B1" w:rsidRPr="005668B1" w:rsidRDefault="005668B1" w:rsidP="00320887">
            <w:pPr>
              <w:spacing w:after="120"/>
              <w:rPr>
                <w:noProof/>
                <w:color w:val="0563C1" w:themeColor="hyperlink"/>
                <w:sz w:val="21"/>
                <w:szCs w:val="21"/>
                <w:u w:val="single"/>
              </w:rPr>
            </w:pPr>
            <w:r w:rsidRPr="005668B1">
              <w:rPr>
                <w:noProof/>
                <w:color w:val="0563C1" w:themeColor="hyperlink"/>
                <w:sz w:val="21"/>
                <w:szCs w:val="21"/>
                <w:u w:val="single"/>
              </w:rPr>
              <w:drawing>
                <wp:anchor distT="0" distB="0" distL="114300" distR="114300" simplePos="0" relativeHeight="251660288" behindDoc="0" locked="0" layoutInCell="1" allowOverlap="1" wp14:anchorId="12648A36" wp14:editId="3616F842">
                  <wp:simplePos x="0" y="0"/>
                  <wp:positionH relativeFrom="column">
                    <wp:posOffset>-28575</wp:posOffset>
                  </wp:positionH>
                  <wp:positionV relativeFrom="paragraph">
                    <wp:posOffset>307340</wp:posOffset>
                  </wp:positionV>
                  <wp:extent cx="1326515" cy="13265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326515"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8B1">
              <w:rPr>
                <w:noProof/>
                <w:color w:val="0563C1" w:themeColor="hyperlink"/>
                <w:sz w:val="21"/>
                <w:szCs w:val="21"/>
                <w:u w:val="single"/>
              </w:rPr>
              <mc:AlternateContent>
                <mc:Choice Requires="wps">
                  <w:drawing>
                    <wp:anchor distT="45720" distB="45720" distL="114300" distR="114300" simplePos="0" relativeHeight="251665408" behindDoc="0" locked="0" layoutInCell="1" allowOverlap="1" wp14:anchorId="2A3ED01F" wp14:editId="46C30E6D">
                      <wp:simplePos x="0" y="0"/>
                      <wp:positionH relativeFrom="column">
                        <wp:posOffset>-55544</wp:posOffset>
                      </wp:positionH>
                      <wp:positionV relativeFrom="paragraph">
                        <wp:posOffset>1735828</wp:posOffset>
                      </wp:positionV>
                      <wp:extent cx="1552575" cy="1404620"/>
                      <wp:effectExtent l="0" t="0" r="28575"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chemeClr val="bg1"/>
                                </a:solidFill>
                                <a:miter lim="800000"/>
                                <a:headEnd/>
                                <a:tailEnd/>
                              </a:ln>
                            </wps:spPr>
                            <wps:txbx>
                              <w:txbxContent>
                                <w:p w14:paraId="5F735AAE" w14:textId="0E6A887F" w:rsidR="005668B1" w:rsidRPr="005668B1" w:rsidRDefault="00892E67" w:rsidP="005668B1">
                                  <w:pPr>
                                    <w:jc w:val="center"/>
                                    <w:rPr>
                                      <w:noProof/>
                                    </w:rPr>
                                  </w:pPr>
                                  <w:hyperlink r:id="rId40" w:history="1">
                                    <w:r w:rsidR="00926939">
                                      <w:rPr>
                                        <w:rStyle w:val="Hyperlink"/>
                                        <w:noProof/>
                                        <w:sz w:val="21"/>
                                        <w:szCs w:val="21"/>
                                      </w:rPr>
                                      <w:t>Baje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ED01F" id="_x0000_s1029" type="#_x0000_t202" style="position:absolute;margin-left:-4.35pt;margin-top:136.7pt;width:122.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" strokecolor="white [3212]">
                      <v:textbox style="mso-fit-shape-to-text:t">
                        <w:txbxContent>
                          <w:p w14:paraId="5F735AAE" w14:textId="0E6A887F" w:rsidR="005668B1" w:rsidRPr="005668B1" w:rsidRDefault="00892E67" w:rsidP="005668B1">
                            <w:pPr>
                              <w:jc w:val="center"/>
                              <w:rPr>
                                <w:noProof/>
                              </w:rPr>
                            </w:pPr>
                            <w:hyperlink r:id="rId41" w:history="1">
                              <w:r w:rsidR="00926939">
                                <w:rPr>
                                  <w:rStyle w:val="Hyperlink"/>
                                  <w:noProof/>
                                  <w:sz w:val="21"/>
                                  <w:szCs w:val="21"/>
                                </w:rPr>
                                <w:t>Baje</w:t>
                              </w:r>
                            </w:hyperlink>
                          </w:p>
                        </w:txbxContent>
                      </v:textbox>
                      <w10:wrap type="square"/>
                    </v:shape>
                  </w:pict>
                </mc:Fallback>
              </mc:AlternateContent>
            </w:r>
          </w:p>
        </w:tc>
      </w:tr>
    </w:tbl>
    <w:p w14:paraId="1994B9AD" w14:textId="77777777" w:rsidR="005668B1" w:rsidRPr="005668B1" w:rsidRDefault="005668B1" w:rsidP="005668B1">
      <w:pPr>
        <w:rPr>
          <w:rFonts w:eastAsia="Calibri"/>
          <w:b/>
          <w:smallCaps/>
          <w:noProof/>
          <w:sz w:val="32"/>
          <w:szCs w:val="32"/>
        </w:rPr>
        <w:sectPr w:rsidR="005668B1" w:rsidRPr="005668B1"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9A3E701" w14:textId="77777777" w:rsidR="005668B1" w:rsidRPr="005668B1" w:rsidRDefault="005668B1" w:rsidP="005668B1">
      <w:pPr>
        <w:rPr>
          <w:rFonts w:eastAsia="Calibri"/>
          <w:b/>
          <w:smallCaps/>
          <w:noProof/>
          <w:sz w:val="32"/>
          <w:szCs w:val="32"/>
        </w:rPr>
      </w:pPr>
      <w:r w:rsidRPr="005668B1">
        <w:rPr>
          <w:rFonts w:eastAsia="Calibri"/>
          <w:b/>
          <w:smallCaps/>
          <w:noProof/>
          <w:sz w:val="32"/>
          <w:szCs w:val="32"/>
        </w:rPr>
        <w:lastRenderedPageBreak/>
        <w:t xml:space="preserve">Palabra de Vida - </w:t>
      </w:r>
      <w:r w:rsidRPr="005668B1">
        <w:rPr>
          <w:b/>
          <w:bCs/>
          <w:noProof/>
          <w:sz w:val="28"/>
          <w:szCs w:val="28"/>
        </w:rPr>
        <w:t xml:space="preserve">Mayo </w:t>
      </w:r>
      <w:r w:rsidRPr="005668B1">
        <w:rPr>
          <w:rFonts w:eastAsia="Calibri"/>
          <w:b/>
          <w:smallCaps/>
          <w:noProof/>
          <w:sz w:val="28"/>
          <w:szCs w:val="28"/>
        </w:rPr>
        <w:t>de 2019</w:t>
      </w:r>
    </w:p>
    <w:p w14:paraId="1FE2044E" w14:textId="77777777" w:rsidR="005668B1" w:rsidRPr="005668B1" w:rsidRDefault="005668B1" w:rsidP="005668B1">
      <w:pPr>
        <w:rPr>
          <w:noProof/>
          <w:color w:val="333333"/>
          <w:sz w:val="16"/>
          <w:szCs w:val="16"/>
          <w:shd w:val="clear" w:color="auto" w:fill="FFFFFF"/>
        </w:rPr>
      </w:pPr>
    </w:p>
    <w:p w14:paraId="3CCBF064" w14:textId="77777777" w:rsidR="005668B1" w:rsidRPr="005668B1" w:rsidRDefault="005668B1" w:rsidP="005668B1">
      <w:pPr>
        <w:spacing w:after="120"/>
        <w:rPr>
          <w:rFonts w:eastAsia="Calibri"/>
          <w:b/>
          <w:noProof/>
          <w:sz w:val="32"/>
          <w:szCs w:val="32"/>
        </w:rPr>
      </w:pPr>
      <w:r w:rsidRPr="005668B1">
        <w:rPr>
          <w:rFonts w:eastAsia="Calibri"/>
          <w:b/>
          <w:noProof/>
          <w:sz w:val="32"/>
          <w:szCs w:val="32"/>
        </w:rPr>
        <w:t>Arte para boletines</w:t>
      </w:r>
    </w:p>
    <w:p w14:paraId="76D1EDD0" w14:textId="3D73F17D" w:rsidR="005668B1" w:rsidRPr="005668B1" w:rsidRDefault="005668B1" w:rsidP="005668B1">
      <w:pPr>
        <w:rPr>
          <w:i/>
          <w:noProof/>
        </w:rPr>
      </w:pPr>
      <w:r w:rsidRPr="005668B1">
        <w:rPr>
          <w:i/>
          <w:noProof/>
        </w:rPr>
        <w:t xml:space="preserve">Puede usar estas y otras imágenes para bajar de </w:t>
      </w:r>
      <w:hyperlink r:id="rId42" w:history="1">
        <w:r w:rsidRPr="005668B1">
          <w:rPr>
            <w:rStyle w:val="Hyperlink"/>
            <w:b/>
            <w:noProof/>
          </w:rPr>
          <w:t>la galería de imágenes de Respetemos la Vida</w:t>
        </w:r>
      </w:hyperlink>
      <w:r w:rsidRPr="005668B1">
        <w:rPr>
          <w:i/>
          <w:noProof/>
        </w:rPr>
        <w:t xml:space="preserve"> </w:t>
      </w:r>
      <w:r w:rsidR="007C66D1">
        <w:rPr>
          <w:i/>
          <w:noProof/>
        </w:rPr>
        <w:t xml:space="preserve">en Internet </w:t>
      </w:r>
      <w:r w:rsidRPr="005668B1">
        <w:rPr>
          <w:i/>
          <w:noProof/>
        </w:rPr>
        <w:t>con la condición de que no se modifiquen de ningún modo, excepto en el tamaño. ¡Gracias!</w:t>
      </w:r>
    </w:p>
    <w:p w14:paraId="6E9D3B52" w14:textId="77777777" w:rsidR="005668B1" w:rsidRPr="007C66D1" w:rsidRDefault="005668B1" w:rsidP="005668B1">
      <w:pPr>
        <w:spacing w:after="120"/>
        <w:rPr>
          <w:rFonts w:eastAsia="Calibri"/>
          <w:b/>
          <w:noProof/>
          <w:sz w:val="20"/>
          <w:szCs w:val="28"/>
        </w:rPr>
      </w:pPr>
    </w:p>
    <w:p w14:paraId="20F9B53F" w14:textId="77777777" w:rsidR="005668B1" w:rsidRPr="005668B1" w:rsidRDefault="005668B1" w:rsidP="005668B1">
      <w:pPr>
        <w:spacing w:after="120"/>
        <w:rPr>
          <w:b/>
          <w:bCs/>
          <w:noProof/>
          <w:sz w:val="28"/>
          <w:szCs w:val="28"/>
        </w:rPr>
      </w:pPr>
      <w:r w:rsidRPr="005668B1">
        <w:rPr>
          <w:rFonts w:eastAsia="Calibri"/>
          <w:b/>
          <w:noProof/>
          <w:sz w:val="28"/>
          <w:szCs w:val="28"/>
        </w:rPr>
        <w:t xml:space="preserve">Domingo, </w:t>
      </w:r>
      <w:r w:rsidRPr="005668B1">
        <w:rPr>
          <w:b/>
          <w:bCs/>
          <w:noProof/>
          <w:sz w:val="28"/>
          <w:szCs w:val="28"/>
        </w:rPr>
        <w:t>5 de mayo</w:t>
      </w:r>
      <w:r w:rsidRPr="005668B1">
        <w:rPr>
          <w:b/>
          <w:bCs/>
          <w:noProof/>
          <w:sz w:val="28"/>
          <w:szCs w:val="28"/>
          <w:vertAlign w:val="superscript"/>
        </w:rPr>
        <w:t xml:space="preserve"> de</w:t>
      </w:r>
      <w:r w:rsidRPr="005668B1">
        <w:rPr>
          <w:b/>
          <w:bCs/>
          <w:noProof/>
          <w:sz w:val="28"/>
          <w:szCs w:val="28"/>
        </w:rPr>
        <w:t xml:space="preserve"> 2019</w:t>
      </w:r>
    </w:p>
    <w:p w14:paraId="26AB007D" w14:textId="34386923" w:rsidR="005668B1" w:rsidRPr="005668B1" w:rsidRDefault="005668B1" w:rsidP="005668B1">
      <w:pPr>
        <w:pStyle w:val="ListParagraph"/>
        <w:numPr>
          <w:ilvl w:val="0"/>
          <w:numId w:val="20"/>
        </w:numPr>
        <w:spacing w:after="120"/>
        <w:rPr>
          <w:noProof/>
        </w:rPr>
      </w:pPr>
      <w:r w:rsidRPr="005668B1">
        <w:rPr>
          <w:rFonts w:eastAsia="Calibri"/>
          <w:noProof/>
        </w:rPr>
        <w:drawing>
          <wp:anchor distT="0" distB="0" distL="114300" distR="114300" simplePos="0" relativeHeight="251669504" behindDoc="0" locked="0" layoutInCell="1" allowOverlap="1" wp14:anchorId="440D4B48" wp14:editId="5E7B2F7D">
            <wp:simplePos x="0" y="0"/>
            <wp:positionH relativeFrom="column">
              <wp:posOffset>0</wp:posOffset>
            </wp:positionH>
            <wp:positionV relativeFrom="paragraph">
              <wp:posOffset>73025</wp:posOffset>
            </wp:positionV>
            <wp:extent cx="1600200" cy="1600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8B1">
        <w:rPr>
          <w:rFonts w:eastAsia="Calibri"/>
          <w:noProof/>
        </w:rPr>
        <w:t xml:space="preserve">Imagen: </w:t>
      </w:r>
      <w:hyperlink r:id="rId44" w:history="1">
        <w:r w:rsidRPr="009A4907">
          <w:rPr>
            <w:rStyle w:val="Hyperlink"/>
            <w:noProof/>
          </w:rPr>
          <w:t>inglés</w:t>
        </w:r>
      </w:hyperlink>
      <w:r w:rsidRPr="005668B1">
        <w:rPr>
          <w:noProof/>
        </w:rPr>
        <w:t xml:space="preserve"> | </w:t>
      </w:r>
      <w:hyperlink r:id="rId45" w:history="1">
        <w:r w:rsidRPr="009A4907">
          <w:rPr>
            <w:rStyle w:val="Hyperlink"/>
            <w:noProof/>
          </w:rPr>
          <w:t>español</w:t>
        </w:r>
      </w:hyperlink>
      <w:r w:rsidRPr="005668B1">
        <w:rPr>
          <w:rFonts w:eastAsia="Calibri"/>
          <w:noProof/>
        </w:rPr>
        <w:br/>
      </w:r>
    </w:p>
    <w:p w14:paraId="093E83A5" w14:textId="77777777" w:rsidR="005668B1" w:rsidRPr="005668B1" w:rsidRDefault="005668B1" w:rsidP="005668B1">
      <w:pPr>
        <w:rPr>
          <w:noProof/>
        </w:rPr>
      </w:pPr>
    </w:p>
    <w:p w14:paraId="3E4D0850" w14:textId="77777777" w:rsidR="005668B1" w:rsidRPr="005668B1" w:rsidRDefault="005668B1" w:rsidP="005668B1">
      <w:pPr>
        <w:spacing w:after="120"/>
        <w:rPr>
          <w:rFonts w:eastAsia="Calibri"/>
          <w:b/>
          <w:noProof/>
          <w:sz w:val="28"/>
          <w:szCs w:val="28"/>
        </w:rPr>
      </w:pPr>
    </w:p>
    <w:p w14:paraId="2C44C7D2" w14:textId="77777777" w:rsidR="005668B1" w:rsidRPr="005668B1" w:rsidRDefault="005668B1" w:rsidP="005668B1">
      <w:pPr>
        <w:spacing w:after="120"/>
        <w:rPr>
          <w:rFonts w:eastAsia="Calibri"/>
          <w:b/>
          <w:noProof/>
          <w:sz w:val="28"/>
          <w:szCs w:val="28"/>
        </w:rPr>
      </w:pPr>
    </w:p>
    <w:p w14:paraId="65B28633" w14:textId="77777777" w:rsidR="005668B1" w:rsidRPr="005668B1" w:rsidRDefault="005668B1" w:rsidP="005668B1">
      <w:pPr>
        <w:spacing w:after="120"/>
        <w:rPr>
          <w:rFonts w:eastAsia="Calibri"/>
          <w:b/>
          <w:noProof/>
          <w:sz w:val="28"/>
          <w:szCs w:val="28"/>
        </w:rPr>
      </w:pPr>
    </w:p>
    <w:p w14:paraId="0CD3343D" w14:textId="77777777" w:rsidR="005668B1" w:rsidRPr="005668B1" w:rsidRDefault="005668B1" w:rsidP="005668B1">
      <w:pPr>
        <w:spacing w:after="120"/>
        <w:rPr>
          <w:rFonts w:eastAsia="Calibri"/>
          <w:b/>
          <w:noProof/>
          <w:sz w:val="28"/>
          <w:szCs w:val="28"/>
        </w:rPr>
      </w:pPr>
    </w:p>
    <w:p w14:paraId="1D87B63E" w14:textId="77777777" w:rsidR="005668B1" w:rsidRPr="007C66D1" w:rsidRDefault="005668B1" w:rsidP="005668B1">
      <w:pPr>
        <w:spacing w:after="120"/>
        <w:rPr>
          <w:rFonts w:eastAsia="Calibri"/>
          <w:b/>
          <w:noProof/>
          <w:sz w:val="20"/>
          <w:szCs w:val="28"/>
        </w:rPr>
      </w:pPr>
    </w:p>
    <w:p w14:paraId="7A673732" w14:textId="77777777" w:rsidR="005668B1" w:rsidRPr="005668B1" w:rsidRDefault="005668B1" w:rsidP="005668B1">
      <w:pPr>
        <w:spacing w:after="120"/>
        <w:rPr>
          <w:b/>
          <w:bCs/>
          <w:noProof/>
          <w:sz w:val="28"/>
          <w:szCs w:val="28"/>
        </w:rPr>
      </w:pPr>
      <w:r w:rsidRPr="005668B1">
        <w:rPr>
          <w:rFonts w:eastAsia="Calibri"/>
          <w:b/>
          <w:noProof/>
          <w:sz w:val="28"/>
          <w:szCs w:val="28"/>
        </w:rPr>
        <w:t xml:space="preserve">Domingo, </w:t>
      </w:r>
      <w:r w:rsidRPr="005668B1">
        <w:rPr>
          <w:b/>
          <w:bCs/>
          <w:noProof/>
          <w:sz w:val="28"/>
          <w:szCs w:val="28"/>
        </w:rPr>
        <w:t>12 de mayo</w:t>
      </w:r>
      <w:r w:rsidRPr="005668B1">
        <w:rPr>
          <w:b/>
          <w:bCs/>
          <w:noProof/>
          <w:sz w:val="28"/>
          <w:szCs w:val="28"/>
          <w:vertAlign w:val="superscript"/>
        </w:rPr>
        <w:t xml:space="preserve"> de</w:t>
      </w:r>
      <w:r w:rsidRPr="005668B1">
        <w:rPr>
          <w:b/>
          <w:bCs/>
          <w:noProof/>
          <w:sz w:val="28"/>
          <w:szCs w:val="28"/>
        </w:rPr>
        <w:t xml:space="preserve"> 2019</w:t>
      </w:r>
    </w:p>
    <w:p w14:paraId="64BD6EBA" w14:textId="4CF90E95" w:rsidR="005668B1" w:rsidRPr="005668B1" w:rsidRDefault="005668B1" w:rsidP="005668B1">
      <w:pPr>
        <w:pStyle w:val="ListParagraph"/>
        <w:numPr>
          <w:ilvl w:val="0"/>
          <w:numId w:val="20"/>
        </w:numPr>
        <w:spacing w:after="120"/>
        <w:rPr>
          <w:noProof/>
        </w:rPr>
      </w:pPr>
      <w:r w:rsidRPr="005668B1">
        <w:rPr>
          <w:rFonts w:eastAsia="Calibri"/>
          <w:noProof/>
        </w:rPr>
        <w:drawing>
          <wp:anchor distT="0" distB="0" distL="114300" distR="114300" simplePos="0" relativeHeight="251667456" behindDoc="0" locked="0" layoutInCell="1" allowOverlap="1" wp14:anchorId="28880549" wp14:editId="200583D9">
            <wp:simplePos x="0" y="0"/>
            <wp:positionH relativeFrom="column">
              <wp:posOffset>0</wp:posOffset>
            </wp:positionH>
            <wp:positionV relativeFrom="paragraph">
              <wp:posOffset>15875</wp:posOffset>
            </wp:positionV>
            <wp:extent cx="1600200" cy="1600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8B1">
        <w:rPr>
          <w:rFonts w:eastAsia="Calibri"/>
          <w:noProof/>
        </w:rPr>
        <w:t xml:space="preserve">Imagen: </w:t>
      </w:r>
      <w:hyperlink r:id="rId47" w:history="1">
        <w:r w:rsidRPr="004169C4">
          <w:rPr>
            <w:rStyle w:val="Hyperlink"/>
            <w:noProof/>
          </w:rPr>
          <w:t>inglés</w:t>
        </w:r>
      </w:hyperlink>
      <w:r w:rsidRPr="005668B1">
        <w:rPr>
          <w:noProof/>
        </w:rPr>
        <w:t xml:space="preserve"> | </w:t>
      </w:r>
      <w:hyperlink r:id="rId48" w:history="1">
        <w:r w:rsidRPr="00D17DB0">
          <w:rPr>
            <w:rStyle w:val="Hyperlink"/>
            <w:noProof/>
          </w:rPr>
          <w:t>español</w:t>
        </w:r>
      </w:hyperlink>
      <w:r w:rsidRPr="005668B1">
        <w:rPr>
          <w:rFonts w:eastAsia="Calibri"/>
          <w:noProof/>
        </w:rPr>
        <w:br/>
      </w:r>
    </w:p>
    <w:p w14:paraId="524DAF42" w14:textId="77777777" w:rsidR="005668B1" w:rsidRPr="005668B1" w:rsidRDefault="005668B1" w:rsidP="005668B1">
      <w:pPr>
        <w:rPr>
          <w:noProof/>
        </w:rPr>
      </w:pPr>
    </w:p>
    <w:p w14:paraId="09496114" w14:textId="77777777" w:rsidR="005668B1" w:rsidRPr="005668B1" w:rsidRDefault="005668B1" w:rsidP="005668B1">
      <w:pPr>
        <w:spacing w:after="120"/>
        <w:rPr>
          <w:rFonts w:eastAsia="Calibri"/>
          <w:b/>
          <w:noProof/>
          <w:sz w:val="28"/>
          <w:szCs w:val="28"/>
        </w:rPr>
      </w:pPr>
    </w:p>
    <w:p w14:paraId="5F1DF788" w14:textId="77777777" w:rsidR="005668B1" w:rsidRPr="005668B1" w:rsidRDefault="005668B1" w:rsidP="005668B1">
      <w:pPr>
        <w:spacing w:after="120"/>
        <w:rPr>
          <w:rFonts w:eastAsia="Calibri"/>
          <w:b/>
          <w:noProof/>
          <w:sz w:val="28"/>
          <w:szCs w:val="28"/>
        </w:rPr>
      </w:pPr>
    </w:p>
    <w:p w14:paraId="1BAE103F" w14:textId="77777777" w:rsidR="005668B1" w:rsidRPr="005668B1" w:rsidRDefault="005668B1" w:rsidP="005668B1">
      <w:pPr>
        <w:spacing w:after="120"/>
        <w:rPr>
          <w:rFonts w:eastAsia="Calibri"/>
          <w:b/>
          <w:noProof/>
          <w:sz w:val="28"/>
          <w:szCs w:val="28"/>
        </w:rPr>
      </w:pPr>
    </w:p>
    <w:p w14:paraId="7FB213AE" w14:textId="77777777" w:rsidR="005668B1" w:rsidRPr="005668B1" w:rsidRDefault="005668B1" w:rsidP="005668B1">
      <w:pPr>
        <w:spacing w:after="120"/>
        <w:rPr>
          <w:rFonts w:eastAsia="Calibri"/>
          <w:b/>
          <w:noProof/>
          <w:sz w:val="28"/>
          <w:szCs w:val="28"/>
        </w:rPr>
      </w:pPr>
    </w:p>
    <w:p w14:paraId="6DA9EF65" w14:textId="77777777" w:rsidR="005668B1" w:rsidRPr="007C66D1" w:rsidRDefault="005668B1" w:rsidP="005668B1">
      <w:pPr>
        <w:spacing w:after="120"/>
        <w:rPr>
          <w:rFonts w:eastAsia="Calibri"/>
          <w:b/>
          <w:noProof/>
          <w:sz w:val="22"/>
          <w:szCs w:val="28"/>
        </w:rPr>
      </w:pPr>
    </w:p>
    <w:p w14:paraId="2B51F931" w14:textId="41DE2670" w:rsidR="005668B1" w:rsidRPr="005668B1" w:rsidRDefault="005668B1" w:rsidP="005668B1">
      <w:pPr>
        <w:spacing w:after="120"/>
        <w:rPr>
          <w:rFonts w:eastAsia="Calibri"/>
          <w:noProof/>
          <w:sz w:val="28"/>
          <w:szCs w:val="28"/>
        </w:rPr>
      </w:pPr>
      <w:r w:rsidRPr="005668B1">
        <w:rPr>
          <w:rFonts w:eastAsia="Calibri"/>
          <w:b/>
          <w:noProof/>
          <w:sz w:val="28"/>
          <w:szCs w:val="28"/>
        </w:rPr>
        <w:t xml:space="preserve">Domingo, </w:t>
      </w:r>
      <w:r w:rsidRPr="005668B1">
        <w:rPr>
          <w:b/>
          <w:bCs/>
          <w:noProof/>
          <w:sz w:val="28"/>
          <w:szCs w:val="28"/>
        </w:rPr>
        <w:t>19 de mayo</w:t>
      </w:r>
      <w:r w:rsidRPr="005668B1">
        <w:rPr>
          <w:b/>
          <w:bCs/>
          <w:noProof/>
          <w:sz w:val="28"/>
          <w:szCs w:val="28"/>
          <w:vertAlign w:val="superscript"/>
        </w:rPr>
        <w:t xml:space="preserve"> de</w:t>
      </w:r>
      <w:r w:rsidRPr="005668B1">
        <w:rPr>
          <w:b/>
          <w:bCs/>
          <w:noProof/>
          <w:sz w:val="28"/>
          <w:szCs w:val="28"/>
        </w:rPr>
        <w:t xml:space="preserve"> 2019</w:t>
      </w:r>
    </w:p>
    <w:p w14:paraId="02D19E40" w14:textId="02757746" w:rsidR="005668B1" w:rsidRPr="005668B1" w:rsidRDefault="00274798" w:rsidP="005668B1">
      <w:pPr>
        <w:pStyle w:val="ListParagraph"/>
        <w:numPr>
          <w:ilvl w:val="0"/>
          <w:numId w:val="20"/>
        </w:numPr>
        <w:spacing w:after="120"/>
        <w:rPr>
          <w:noProof/>
        </w:rPr>
      </w:pPr>
      <w:r>
        <w:rPr>
          <w:noProof/>
        </w:rPr>
        <w:drawing>
          <wp:anchor distT="0" distB="0" distL="114300" distR="114300" simplePos="0" relativeHeight="251672576" behindDoc="0" locked="0" layoutInCell="1" allowOverlap="1" wp14:anchorId="1D16D20C" wp14:editId="6F6D7113">
            <wp:simplePos x="0" y="0"/>
            <wp:positionH relativeFrom="margin">
              <wp:align>left</wp:align>
            </wp:positionH>
            <wp:positionV relativeFrom="paragraph">
              <wp:posOffset>228600</wp:posOffset>
            </wp:positionV>
            <wp:extent cx="1764792" cy="228600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64792" cy="2286000"/>
                    </a:xfrm>
                    <a:prstGeom prst="rect">
                      <a:avLst/>
                    </a:prstGeom>
                  </pic:spPr>
                </pic:pic>
              </a:graphicData>
            </a:graphic>
            <wp14:sizeRelH relativeFrom="margin">
              <wp14:pctWidth>0</wp14:pctWidth>
            </wp14:sizeRelH>
            <wp14:sizeRelV relativeFrom="margin">
              <wp14:pctHeight>0</wp14:pctHeight>
            </wp14:sizeRelV>
          </wp:anchor>
        </w:drawing>
      </w:r>
      <w:r w:rsidR="005668B1" w:rsidRPr="005668B1">
        <w:rPr>
          <w:rStyle w:val="Hyperlink"/>
          <w:bCs/>
          <w:noProof/>
          <w:color w:val="auto"/>
          <w:u w:val="none"/>
        </w:rPr>
        <w:t xml:space="preserve">Caja para el boletín: </w:t>
      </w:r>
      <w:hyperlink r:id="rId50" w:history="1">
        <w:r w:rsidR="005668B1" w:rsidRPr="005668B1">
          <w:rPr>
            <w:rStyle w:val="Hyperlink"/>
            <w:noProof/>
          </w:rPr>
          <w:t>inglés</w:t>
        </w:r>
      </w:hyperlink>
      <w:r w:rsidR="005668B1" w:rsidRPr="005668B1">
        <w:rPr>
          <w:bCs/>
          <w:noProof/>
        </w:rPr>
        <w:t xml:space="preserve"> </w:t>
      </w:r>
      <w:r w:rsidR="005668B1" w:rsidRPr="005668B1">
        <w:rPr>
          <w:noProof/>
        </w:rPr>
        <w:t xml:space="preserve">/ </w:t>
      </w:r>
      <w:hyperlink r:id="rId51" w:history="1">
        <w:r w:rsidR="005668B1" w:rsidRPr="005668B1">
          <w:rPr>
            <w:rStyle w:val="Hyperlink"/>
            <w:bCs/>
            <w:noProof/>
          </w:rPr>
          <w:t>español</w:t>
        </w:r>
      </w:hyperlink>
      <w:r w:rsidR="005668B1" w:rsidRPr="005668B1">
        <w:rPr>
          <w:noProof/>
        </w:rPr>
        <w:t xml:space="preserve"> </w:t>
      </w:r>
      <w:bookmarkStart w:id="6" w:name="_GoBack"/>
      <w:bookmarkEnd w:id="6"/>
    </w:p>
    <w:sectPr w:rsidR="005668B1" w:rsidRPr="005668B1" w:rsidSect="00E568C4">
      <w:headerReference w:type="even" r:id="rId52"/>
      <w:headerReference w:type="default" r:id="rId53"/>
      <w:footerReference w:type="even" r:id="rId54"/>
      <w:footerReference w:type="default" r:id="rId55"/>
      <w:headerReference w:type="first" r:id="rId56"/>
      <w:footerReference w:type="first" r:id="rId5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02718" w14:textId="77777777" w:rsidR="00F60D99" w:rsidRPr="005668B1" w:rsidRDefault="00F60D99">
      <w:pPr>
        <w:rPr>
          <w:noProof/>
        </w:rPr>
      </w:pPr>
      <w:r w:rsidRPr="005668B1">
        <w:rPr>
          <w:noProof/>
        </w:rPr>
        <w:separator/>
      </w:r>
    </w:p>
  </w:endnote>
  <w:endnote w:type="continuationSeparator" w:id="0">
    <w:p w14:paraId="463F31BF" w14:textId="77777777" w:rsidR="00F60D99" w:rsidRPr="005668B1" w:rsidRDefault="00F60D99">
      <w:pPr>
        <w:rPr>
          <w:noProof/>
        </w:rPr>
      </w:pPr>
      <w:r w:rsidRPr="005668B1">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00808" w14:textId="77777777" w:rsidR="005668B1" w:rsidRDefault="005668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3FA5" w14:textId="77777777" w:rsidR="005668B1" w:rsidRPr="005668B1" w:rsidRDefault="005668B1" w:rsidP="00E568C4">
    <w:pPr>
      <w:spacing w:line="300" w:lineRule="auto"/>
      <w:contextualSpacing/>
      <w:jc w:val="center"/>
      <w:rPr>
        <w:b/>
        <w:noProof/>
        <w:sz w:val="20"/>
        <w:szCs w:val="20"/>
      </w:rPr>
    </w:pPr>
    <w:r w:rsidRPr="005668B1">
      <w:rPr>
        <w:b/>
        <w:noProof/>
        <w:sz w:val="20"/>
        <w:szCs w:val="20"/>
      </w:rPr>
      <w:t xml:space="preserve">¡Mire, baje y solicite los materiales del Programa Respetemos la Vida 2018-19! </w:t>
    </w:r>
    <w:hyperlink r:id="rId1" w:history="1">
      <w:r w:rsidRPr="005668B1">
        <w:rPr>
          <w:rStyle w:val="Hyperlink"/>
          <w:b/>
          <w:noProof/>
          <w:sz w:val="20"/>
          <w:szCs w:val="20"/>
        </w:rPr>
        <w:t>www.usccb.org/respectlife</w:t>
      </w:r>
    </w:hyperlink>
    <w:r w:rsidRPr="005668B1">
      <w:rPr>
        <w:b/>
        <w:noProof/>
        <w:sz w:val="20"/>
        <w:szCs w:val="20"/>
      </w:rPr>
      <w:t xml:space="preserve"> </w:t>
    </w:r>
  </w:p>
  <w:p w14:paraId="0D0F8EB0" w14:textId="77777777" w:rsidR="005668B1" w:rsidRPr="005668B1" w:rsidRDefault="005668B1" w:rsidP="006A5EA3">
    <w:pPr>
      <w:spacing w:line="300" w:lineRule="auto"/>
      <w:ind w:left="720"/>
      <w:jc w:val="center"/>
      <w:rPr>
        <w:noProof/>
        <w:sz w:val="16"/>
        <w:szCs w:val="16"/>
      </w:rPr>
    </w:pPr>
    <w:r w:rsidRPr="005668B1">
      <w:rPr>
        <w:noProof/>
        <w:sz w:val="16"/>
        <w:szCs w:val="16"/>
      </w:rPr>
      <w:t>Copyright (C) 2019, United States Conference of Catholic Bishops, Washington, D.C.  Todos 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BF2B" w14:textId="77777777" w:rsidR="005668B1" w:rsidRDefault="005668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C18C" w14:textId="77777777" w:rsidR="005668B1" w:rsidRDefault="005668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79329452" w:rsidR="00E568C4" w:rsidRPr="005668B1" w:rsidRDefault="003D7AA0" w:rsidP="00E568C4">
    <w:pPr>
      <w:spacing w:line="300" w:lineRule="auto"/>
      <w:contextualSpacing/>
      <w:jc w:val="center"/>
      <w:rPr>
        <w:b/>
        <w:noProof/>
        <w:sz w:val="20"/>
        <w:szCs w:val="20"/>
      </w:rPr>
    </w:pPr>
    <w:r w:rsidRPr="005668B1">
      <w:rPr>
        <w:b/>
        <w:noProof/>
        <w:sz w:val="20"/>
        <w:szCs w:val="20"/>
      </w:rPr>
      <w:t xml:space="preserve">¡Mire, baje y solicite los materiales del Programa Respetemos la Vida 2018-19! </w:t>
    </w:r>
    <w:hyperlink r:id="rId1" w:history="1">
      <w:r w:rsidRPr="005668B1">
        <w:rPr>
          <w:rStyle w:val="Hyperlink"/>
          <w:b/>
          <w:noProof/>
          <w:sz w:val="20"/>
          <w:szCs w:val="20"/>
        </w:rPr>
        <w:t>www.usccb.org/respectlife</w:t>
      </w:r>
    </w:hyperlink>
    <w:r w:rsidRPr="005668B1">
      <w:rPr>
        <w:b/>
        <w:noProof/>
        <w:sz w:val="20"/>
        <w:szCs w:val="20"/>
      </w:rPr>
      <w:t xml:space="preserve"> </w:t>
    </w:r>
  </w:p>
  <w:p w14:paraId="496DA3BE" w14:textId="530D1BC3" w:rsidR="00E568C4" w:rsidRPr="005668B1" w:rsidRDefault="003D7AA0" w:rsidP="006A5EA3">
    <w:pPr>
      <w:spacing w:line="300" w:lineRule="auto"/>
      <w:ind w:left="720"/>
      <w:jc w:val="center"/>
      <w:rPr>
        <w:noProof/>
        <w:sz w:val="16"/>
        <w:szCs w:val="16"/>
      </w:rPr>
    </w:pPr>
    <w:r w:rsidRPr="005668B1">
      <w:rPr>
        <w:noProof/>
        <w:sz w:val="16"/>
        <w:szCs w:val="16"/>
      </w:rPr>
      <w:t>Copyright © 2019, United States Conference of Catholic Bishops, Washington, D.C.  Todos los derechos reservados.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4E67" w14:textId="77777777" w:rsidR="005668B1" w:rsidRDefault="00566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7647" w14:textId="77777777" w:rsidR="00F60D99" w:rsidRPr="005668B1" w:rsidRDefault="00F60D99">
      <w:pPr>
        <w:rPr>
          <w:noProof/>
        </w:rPr>
      </w:pPr>
      <w:r w:rsidRPr="005668B1">
        <w:rPr>
          <w:noProof/>
        </w:rPr>
        <w:separator/>
      </w:r>
    </w:p>
  </w:footnote>
  <w:footnote w:type="continuationSeparator" w:id="0">
    <w:p w14:paraId="67F4722F" w14:textId="77777777" w:rsidR="00F60D99" w:rsidRPr="005668B1" w:rsidRDefault="00F60D99">
      <w:pPr>
        <w:rPr>
          <w:noProof/>
        </w:rPr>
      </w:pPr>
      <w:r w:rsidRPr="005668B1">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5C3A" w14:textId="77777777" w:rsidR="005668B1" w:rsidRDefault="005668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7F43F" w14:textId="77777777" w:rsidR="005668B1" w:rsidRDefault="005668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2AC4" w14:textId="77777777" w:rsidR="005668B1" w:rsidRDefault="005668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85615" w14:textId="77777777" w:rsidR="005668B1" w:rsidRDefault="005668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12904" w14:textId="77777777" w:rsidR="005668B1" w:rsidRDefault="005668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C17AA" w14:textId="77777777" w:rsidR="005668B1" w:rsidRDefault="00566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984608"/>
    <w:multiLevelType w:val="hybridMultilevel"/>
    <w:tmpl w:val="16AE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83FDF"/>
    <w:multiLevelType w:val="hybridMultilevel"/>
    <w:tmpl w:val="317A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5"/>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6"/>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230E"/>
    <w:rsid w:val="00005410"/>
    <w:rsid w:val="00005862"/>
    <w:rsid w:val="000077C3"/>
    <w:rsid w:val="00010623"/>
    <w:rsid w:val="0001100A"/>
    <w:rsid w:val="00013F53"/>
    <w:rsid w:val="000153FB"/>
    <w:rsid w:val="000156C7"/>
    <w:rsid w:val="00016862"/>
    <w:rsid w:val="00021695"/>
    <w:rsid w:val="00027900"/>
    <w:rsid w:val="00030E41"/>
    <w:rsid w:val="000357B6"/>
    <w:rsid w:val="000360C5"/>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1C7C"/>
    <w:rsid w:val="0008335E"/>
    <w:rsid w:val="00085D59"/>
    <w:rsid w:val="00086773"/>
    <w:rsid w:val="00086A01"/>
    <w:rsid w:val="00091AC2"/>
    <w:rsid w:val="00093245"/>
    <w:rsid w:val="000962B2"/>
    <w:rsid w:val="000A182E"/>
    <w:rsid w:val="000A4EF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40FA"/>
    <w:rsid w:val="000E2A41"/>
    <w:rsid w:val="000E6900"/>
    <w:rsid w:val="000E7639"/>
    <w:rsid w:val="000F03AF"/>
    <w:rsid w:val="000F0A94"/>
    <w:rsid w:val="000F1357"/>
    <w:rsid w:val="000F2816"/>
    <w:rsid w:val="00103D61"/>
    <w:rsid w:val="001041F8"/>
    <w:rsid w:val="001054A8"/>
    <w:rsid w:val="00105C3A"/>
    <w:rsid w:val="00106B46"/>
    <w:rsid w:val="00107E93"/>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5A1"/>
    <w:rsid w:val="00186CA1"/>
    <w:rsid w:val="001949E1"/>
    <w:rsid w:val="0019775D"/>
    <w:rsid w:val="001A0825"/>
    <w:rsid w:val="001A1967"/>
    <w:rsid w:val="001A3FAC"/>
    <w:rsid w:val="001B25FF"/>
    <w:rsid w:val="001B3998"/>
    <w:rsid w:val="001B40FD"/>
    <w:rsid w:val="001B51CC"/>
    <w:rsid w:val="001C19E1"/>
    <w:rsid w:val="001C2DBC"/>
    <w:rsid w:val="001C4499"/>
    <w:rsid w:val="001C4BDE"/>
    <w:rsid w:val="001C616B"/>
    <w:rsid w:val="001D0422"/>
    <w:rsid w:val="001D1329"/>
    <w:rsid w:val="001D6847"/>
    <w:rsid w:val="001E0DA6"/>
    <w:rsid w:val="001E0DD1"/>
    <w:rsid w:val="001E1B01"/>
    <w:rsid w:val="001E5657"/>
    <w:rsid w:val="001E6BAC"/>
    <w:rsid w:val="001F0607"/>
    <w:rsid w:val="001F0CD3"/>
    <w:rsid w:val="001F1AA7"/>
    <w:rsid w:val="001F422A"/>
    <w:rsid w:val="001F4C0C"/>
    <w:rsid w:val="001F6135"/>
    <w:rsid w:val="001F6925"/>
    <w:rsid w:val="001F7A5A"/>
    <w:rsid w:val="002012D7"/>
    <w:rsid w:val="00202493"/>
    <w:rsid w:val="00202B74"/>
    <w:rsid w:val="00205150"/>
    <w:rsid w:val="0020775C"/>
    <w:rsid w:val="00207904"/>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37D1"/>
    <w:rsid w:val="00244270"/>
    <w:rsid w:val="002455EF"/>
    <w:rsid w:val="00250A80"/>
    <w:rsid w:val="00253183"/>
    <w:rsid w:val="00255574"/>
    <w:rsid w:val="002577FF"/>
    <w:rsid w:val="00257DE3"/>
    <w:rsid w:val="00260926"/>
    <w:rsid w:val="00265335"/>
    <w:rsid w:val="00265D98"/>
    <w:rsid w:val="0026677E"/>
    <w:rsid w:val="00274798"/>
    <w:rsid w:val="00275262"/>
    <w:rsid w:val="00276765"/>
    <w:rsid w:val="00280164"/>
    <w:rsid w:val="00281D2B"/>
    <w:rsid w:val="002840BA"/>
    <w:rsid w:val="002850E0"/>
    <w:rsid w:val="002855B7"/>
    <w:rsid w:val="00286BBB"/>
    <w:rsid w:val="002900D1"/>
    <w:rsid w:val="00294D37"/>
    <w:rsid w:val="0029527F"/>
    <w:rsid w:val="002A009C"/>
    <w:rsid w:val="002A2ECD"/>
    <w:rsid w:val="002A431D"/>
    <w:rsid w:val="002A4975"/>
    <w:rsid w:val="002A6407"/>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6329"/>
    <w:rsid w:val="002E7B75"/>
    <w:rsid w:val="002F1827"/>
    <w:rsid w:val="002F32DE"/>
    <w:rsid w:val="002F3E7C"/>
    <w:rsid w:val="002F522A"/>
    <w:rsid w:val="002F754D"/>
    <w:rsid w:val="002F77B6"/>
    <w:rsid w:val="00303B16"/>
    <w:rsid w:val="00303F7C"/>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5E61"/>
    <w:rsid w:val="00366E49"/>
    <w:rsid w:val="00367C3D"/>
    <w:rsid w:val="0037413E"/>
    <w:rsid w:val="00376AB4"/>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B7CA8"/>
    <w:rsid w:val="003C25FE"/>
    <w:rsid w:val="003C54BF"/>
    <w:rsid w:val="003C6E40"/>
    <w:rsid w:val="003D0E8F"/>
    <w:rsid w:val="003D17B4"/>
    <w:rsid w:val="003D36D6"/>
    <w:rsid w:val="003D4DAC"/>
    <w:rsid w:val="003D7270"/>
    <w:rsid w:val="003D7568"/>
    <w:rsid w:val="003D7AA0"/>
    <w:rsid w:val="003E016C"/>
    <w:rsid w:val="003E414D"/>
    <w:rsid w:val="003E45D4"/>
    <w:rsid w:val="003E5DF3"/>
    <w:rsid w:val="003F1CFB"/>
    <w:rsid w:val="00400D92"/>
    <w:rsid w:val="004012FF"/>
    <w:rsid w:val="00405BDA"/>
    <w:rsid w:val="00407A69"/>
    <w:rsid w:val="00413555"/>
    <w:rsid w:val="004136AC"/>
    <w:rsid w:val="0041488F"/>
    <w:rsid w:val="004169C4"/>
    <w:rsid w:val="004202A2"/>
    <w:rsid w:val="00420C48"/>
    <w:rsid w:val="0042387F"/>
    <w:rsid w:val="00424527"/>
    <w:rsid w:val="0042493C"/>
    <w:rsid w:val="00430384"/>
    <w:rsid w:val="004336F7"/>
    <w:rsid w:val="00440539"/>
    <w:rsid w:val="00440ADD"/>
    <w:rsid w:val="004410E7"/>
    <w:rsid w:val="00444660"/>
    <w:rsid w:val="00445361"/>
    <w:rsid w:val="0045112D"/>
    <w:rsid w:val="004523B9"/>
    <w:rsid w:val="00453BA6"/>
    <w:rsid w:val="004548D3"/>
    <w:rsid w:val="00454EFB"/>
    <w:rsid w:val="00457CF9"/>
    <w:rsid w:val="0046024F"/>
    <w:rsid w:val="0046112E"/>
    <w:rsid w:val="0046116A"/>
    <w:rsid w:val="0046116E"/>
    <w:rsid w:val="00463102"/>
    <w:rsid w:val="00470C4A"/>
    <w:rsid w:val="004714AB"/>
    <w:rsid w:val="004730CB"/>
    <w:rsid w:val="00473264"/>
    <w:rsid w:val="004759C1"/>
    <w:rsid w:val="00476980"/>
    <w:rsid w:val="00477230"/>
    <w:rsid w:val="00477A81"/>
    <w:rsid w:val="00482F0D"/>
    <w:rsid w:val="00487D4B"/>
    <w:rsid w:val="004906A1"/>
    <w:rsid w:val="00491216"/>
    <w:rsid w:val="00492444"/>
    <w:rsid w:val="00492D45"/>
    <w:rsid w:val="004948A4"/>
    <w:rsid w:val="0049577E"/>
    <w:rsid w:val="004A0892"/>
    <w:rsid w:val="004A1F11"/>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207B9"/>
    <w:rsid w:val="00525DFB"/>
    <w:rsid w:val="00530518"/>
    <w:rsid w:val="00531510"/>
    <w:rsid w:val="00533E8E"/>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668B1"/>
    <w:rsid w:val="0057068A"/>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3627"/>
    <w:rsid w:val="005B4672"/>
    <w:rsid w:val="005B4CEB"/>
    <w:rsid w:val="005B5DA4"/>
    <w:rsid w:val="005B750E"/>
    <w:rsid w:val="005B7690"/>
    <w:rsid w:val="005B7B05"/>
    <w:rsid w:val="005C1662"/>
    <w:rsid w:val="005C77B9"/>
    <w:rsid w:val="005D124D"/>
    <w:rsid w:val="005D2715"/>
    <w:rsid w:val="005D434A"/>
    <w:rsid w:val="005D713D"/>
    <w:rsid w:val="005E29DA"/>
    <w:rsid w:val="005E2B56"/>
    <w:rsid w:val="005F6522"/>
    <w:rsid w:val="005F783E"/>
    <w:rsid w:val="00600BC7"/>
    <w:rsid w:val="00603BF8"/>
    <w:rsid w:val="006063E1"/>
    <w:rsid w:val="0061308C"/>
    <w:rsid w:val="00613B28"/>
    <w:rsid w:val="00614575"/>
    <w:rsid w:val="006156DB"/>
    <w:rsid w:val="006172B3"/>
    <w:rsid w:val="00624651"/>
    <w:rsid w:val="00624D4B"/>
    <w:rsid w:val="0062791E"/>
    <w:rsid w:val="0063044A"/>
    <w:rsid w:val="0063077A"/>
    <w:rsid w:val="0063619C"/>
    <w:rsid w:val="0063697B"/>
    <w:rsid w:val="00637954"/>
    <w:rsid w:val="00644AAF"/>
    <w:rsid w:val="0064590B"/>
    <w:rsid w:val="00646E71"/>
    <w:rsid w:val="00647838"/>
    <w:rsid w:val="00650A93"/>
    <w:rsid w:val="006532CE"/>
    <w:rsid w:val="00656A56"/>
    <w:rsid w:val="006604F4"/>
    <w:rsid w:val="00662560"/>
    <w:rsid w:val="00665069"/>
    <w:rsid w:val="006670ED"/>
    <w:rsid w:val="00667818"/>
    <w:rsid w:val="00670CFF"/>
    <w:rsid w:val="00672A10"/>
    <w:rsid w:val="00673194"/>
    <w:rsid w:val="00674B36"/>
    <w:rsid w:val="00674D28"/>
    <w:rsid w:val="00680E85"/>
    <w:rsid w:val="006907C2"/>
    <w:rsid w:val="00692019"/>
    <w:rsid w:val="00694B5A"/>
    <w:rsid w:val="006A1945"/>
    <w:rsid w:val="006A3337"/>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50E7"/>
    <w:rsid w:val="006E67FA"/>
    <w:rsid w:val="006E6CA3"/>
    <w:rsid w:val="006F0C92"/>
    <w:rsid w:val="006F18DA"/>
    <w:rsid w:val="006F240A"/>
    <w:rsid w:val="006F2F8C"/>
    <w:rsid w:val="006F5256"/>
    <w:rsid w:val="006F52CF"/>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413C4"/>
    <w:rsid w:val="00743530"/>
    <w:rsid w:val="00744EA2"/>
    <w:rsid w:val="00745A42"/>
    <w:rsid w:val="0074751C"/>
    <w:rsid w:val="00747BC7"/>
    <w:rsid w:val="00750264"/>
    <w:rsid w:val="00750BBA"/>
    <w:rsid w:val="00753EC0"/>
    <w:rsid w:val="00753EF7"/>
    <w:rsid w:val="00753F34"/>
    <w:rsid w:val="00757895"/>
    <w:rsid w:val="00757E6C"/>
    <w:rsid w:val="00760412"/>
    <w:rsid w:val="007611F0"/>
    <w:rsid w:val="0076381F"/>
    <w:rsid w:val="00765CF9"/>
    <w:rsid w:val="00770186"/>
    <w:rsid w:val="00771565"/>
    <w:rsid w:val="00771897"/>
    <w:rsid w:val="00771C56"/>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879"/>
    <w:rsid w:val="007C5BF9"/>
    <w:rsid w:val="007C66D1"/>
    <w:rsid w:val="007C7D83"/>
    <w:rsid w:val="007D177E"/>
    <w:rsid w:val="007D2B45"/>
    <w:rsid w:val="007D60CE"/>
    <w:rsid w:val="007D7D86"/>
    <w:rsid w:val="007E5166"/>
    <w:rsid w:val="007E74B7"/>
    <w:rsid w:val="007F0995"/>
    <w:rsid w:val="007F3CD4"/>
    <w:rsid w:val="007F62C2"/>
    <w:rsid w:val="007F6917"/>
    <w:rsid w:val="007F701E"/>
    <w:rsid w:val="00804A2E"/>
    <w:rsid w:val="008071D5"/>
    <w:rsid w:val="00807766"/>
    <w:rsid w:val="00814605"/>
    <w:rsid w:val="00821565"/>
    <w:rsid w:val="0082276C"/>
    <w:rsid w:val="00823496"/>
    <w:rsid w:val="008248BA"/>
    <w:rsid w:val="00827349"/>
    <w:rsid w:val="00830DA2"/>
    <w:rsid w:val="0083521B"/>
    <w:rsid w:val="00835D09"/>
    <w:rsid w:val="00836B4E"/>
    <w:rsid w:val="00840887"/>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2E67"/>
    <w:rsid w:val="00896CD8"/>
    <w:rsid w:val="008A1FE3"/>
    <w:rsid w:val="008A479A"/>
    <w:rsid w:val="008B013E"/>
    <w:rsid w:val="008B034B"/>
    <w:rsid w:val="008B2507"/>
    <w:rsid w:val="008B40D0"/>
    <w:rsid w:val="008C159E"/>
    <w:rsid w:val="008C2543"/>
    <w:rsid w:val="008C3ACA"/>
    <w:rsid w:val="008D1F1B"/>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5287"/>
    <w:rsid w:val="00905DC3"/>
    <w:rsid w:val="00907C2C"/>
    <w:rsid w:val="00907D95"/>
    <w:rsid w:val="0091573A"/>
    <w:rsid w:val="00917387"/>
    <w:rsid w:val="00920007"/>
    <w:rsid w:val="009203B3"/>
    <w:rsid w:val="00920896"/>
    <w:rsid w:val="00921562"/>
    <w:rsid w:val="009236F7"/>
    <w:rsid w:val="00926939"/>
    <w:rsid w:val="00926C2C"/>
    <w:rsid w:val="0092727D"/>
    <w:rsid w:val="00940645"/>
    <w:rsid w:val="009424FC"/>
    <w:rsid w:val="00945F8B"/>
    <w:rsid w:val="0094647F"/>
    <w:rsid w:val="00946927"/>
    <w:rsid w:val="00946F2F"/>
    <w:rsid w:val="00952221"/>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91772"/>
    <w:rsid w:val="00991C07"/>
    <w:rsid w:val="009922EC"/>
    <w:rsid w:val="00992531"/>
    <w:rsid w:val="00995AC5"/>
    <w:rsid w:val="0099602A"/>
    <w:rsid w:val="00996249"/>
    <w:rsid w:val="00996F18"/>
    <w:rsid w:val="009974EC"/>
    <w:rsid w:val="009A0EE0"/>
    <w:rsid w:val="009A1A93"/>
    <w:rsid w:val="009A24A4"/>
    <w:rsid w:val="009A25A2"/>
    <w:rsid w:val="009A4907"/>
    <w:rsid w:val="009A6BBB"/>
    <w:rsid w:val="009A7C7C"/>
    <w:rsid w:val="009B1217"/>
    <w:rsid w:val="009B43C7"/>
    <w:rsid w:val="009B4A03"/>
    <w:rsid w:val="009B639A"/>
    <w:rsid w:val="009C0C33"/>
    <w:rsid w:val="009C1869"/>
    <w:rsid w:val="009C38AB"/>
    <w:rsid w:val="009C50A6"/>
    <w:rsid w:val="009C51E3"/>
    <w:rsid w:val="009C541B"/>
    <w:rsid w:val="009C7216"/>
    <w:rsid w:val="009C77B3"/>
    <w:rsid w:val="009D208B"/>
    <w:rsid w:val="009D29B0"/>
    <w:rsid w:val="009D3275"/>
    <w:rsid w:val="009D49A3"/>
    <w:rsid w:val="009D561E"/>
    <w:rsid w:val="009E07A6"/>
    <w:rsid w:val="009E0EB2"/>
    <w:rsid w:val="009E22F2"/>
    <w:rsid w:val="009E261F"/>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DA2"/>
    <w:rsid w:val="00A34ED1"/>
    <w:rsid w:val="00A34EF7"/>
    <w:rsid w:val="00A3563C"/>
    <w:rsid w:val="00A35DFA"/>
    <w:rsid w:val="00A40A52"/>
    <w:rsid w:val="00A418C5"/>
    <w:rsid w:val="00A42155"/>
    <w:rsid w:val="00A42655"/>
    <w:rsid w:val="00A444B5"/>
    <w:rsid w:val="00A46B7F"/>
    <w:rsid w:val="00A46DDC"/>
    <w:rsid w:val="00A5257D"/>
    <w:rsid w:val="00A56842"/>
    <w:rsid w:val="00A57F78"/>
    <w:rsid w:val="00A6445C"/>
    <w:rsid w:val="00A705A4"/>
    <w:rsid w:val="00A73BC2"/>
    <w:rsid w:val="00A76856"/>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0619"/>
    <w:rsid w:val="00AD3FBE"/>
    <w:rsid w:val="00AD4C39"/>
    <w:rsid w:val="00AE087F"/>
    <w:rsid w:val="00AE0BB1"/>
    <w:rsid w:val="00AE1664"/>
    <w:rsid w:val="00AE25FB"/>
    <w:rsid w:val="00AE3CEA"/>
    <w:rsid w:val="00AE5FA9"/>
    <w:rsid w:val="00AE62F9"/>
    <w:rsid w:val="00AF1165"/>
    <w:rsid w:val="00AF1213"/>
    <w:rsid w:val="00AF371A"/>
    <w:rsid w:val="00AF4913"/>
    <w:rsid w:val="00AF53FB"/>
    <w:rsid w:val="00AF5E6E"/>
    <w:rsid w:val="00B05ADF"/>
    <w:rsid w:val="00B0764B"/>
    <w:rsid w:val="00B12AED"/>
    <w:rsid w:val="00B17D69"/>
    <w:rsid w:val="00B240BB"/>
    <w:rsid w:val="00B244B6"/>
    <w:rsid w:val="00B32879"/>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D9A"/>
    <w:rsid w:val="00B728AB"/>
    <w:rsid w:val="00B72B08"/>
    <w:rsid w:val="00B74385"/>
    <w:rsid w:val="00B753D6"/>
    <w:rsid w:val="00B760D4"/>
    <w:rsid w:val="00B80A6A"/>
    <w:rsid w:val="00B81048"/>
    <w:rsid w:val="00B82E31"/>
    <w:rsid w:val="00B84CAA"/>
    <w:rsid w:val="00B909E7"/>
    <w:rsid w:val="00B93704"/>
    <w:rsid w:val="00B93805"/>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71"/>
    <w:rsid w:val="00C159D1"/>
    <w:rsid w:val="00C165C7"/>
    <w:rsid w:val="00C210D4"/>
    <w:rsid w:val="00C21279"/>
    <w:rsid w:val="00C2299E"/>
    <w:rsid w:val="00C22C78"/>
    <w:rsid w:val="00C22ECC"/>
    <w:rsid w:val="00C24283"/>
    <w:rsid w:val="00C269B2"/>
    <w:rsid w:val="00C3101F"/>
    <w:rsid w:val="00C32BAD"/>
    <w:rsid w:val="00C34F4B"/>
    <w:rsid w:val="00C35EEE"/>
    <w:rsid w:val="00C41D6E"/>
    <w:rsid w:val="00C45583"/>
    <w:rsid w:val="00C456DA"/>
    <w:rsid w:val="00C46A2C"/>
    <w:rsid w:val="00C471B1"/>
    <w:rsid w:val="00C52222"/>
    <w:rsid w:val="00C5517D"/>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5E7"/>
    <w:rsid w:val="00CD3614"/>
    <w:rsid w:val="00CD4906"/>
    <w:rsid w:val="00CD5170"/>
    <w:rsid w:val="00CE0ED7"/>
    <w:rsid w:val="00CE1165"/>
    <w:rsid w:val="00CE1D03"/>
    <w:rsid w:val="00CE244A"/>
    <w:rsid w:val="00CE33CB"/>
    <w:rsid w:val="00CE6416"/>
    <w:rsid w:val="00CE735A"/>
    <w:rsid w:val="00CF0C1C"/>
    <w:rsid w:val="00CF5252"/>
    <w:rsid w:val="00CF56AB"/>
    <w:rsid w:val="00CF5BEE"/>
    <w:rsid w:val="00CF6600"/>
    <w:rsid w:val="00CF6D13"/>
    <w:rsid w:val="00D02471"/>
    <w:rsid w:val="00D038EA"/>
    <w:rsid w:val="00D04485"/>
    <w:rsid w:val="00D052C8"/>
    <w:rsid w:val="00D060E1"/>
    <w:rsid w:val="00D103F0"/>
    <w:rsid w:val="00D11119"/>
    <w:rsid w:val="00D14A28"/>
    <w:rsid w:val="00D15260"/>
    <w:rsid w:val="00D158BD"/>
    <w:rsid w:val="00D17251"/>
    <w:rsid w:val="00D17DB0"/>
    <w:rsid w:val="00D204B6"/>
    <w:rsid w:val="00D21001"/>
    <w:rsid w:val="00D22ABD"/>
    <w:rsid w:val="00D24F59"/>
    <w:rsid w:val="00D2687A"/>
    <w:rsid w:val="00D26A12"/>
    <w:rsid w:val="00D327FB"/>
    <w:rsid w:val="00D35685"/>
    <w:rsid w:val="00D37421"/>
    <w:rsid w:val="00D40A86"/>
    <w:rsid w:val="00D4744C"/>
    <w:rsid w:val="00D5133C"/>
    <w:rsid w:val="00D607B0"/>
    <w:rsid w:val="00D63F49"/>
    <w:rsid w:val="00D641C2"/>
    <w:rsid w:val="00D65DF4"/>
    <w:rsid w:val="00D71531"/>
    <w:rsid w:val="00D71E78"/>
    <w:rsid w:val="00D727BC"/>
    <w:rsid w:val="00D72CC6"/>
    <w:rsid w:val="00D73D8D"/>
    <w:rsid w:val="00D764B2"/>
    <w:rsid w:val="00D819DE"/>
    <w:rsid w:val="00D86DCF"/>
    <w:rsid w:val="00D87175"/>
    <w:rsid w:val="00D87F82"/>
    <w:rsid w:val="00D91BDC"/>
    <w:rsid w:val="00D96EAB"/>
    <w:rsid w:val="00D973A0"/>
    <w:rsid w:val="00DA2533"/>
    <w:rsid w:val="00DA6C75"/>
    <w:rsid w:val="00DA7E4B"/>
    <w:rsid w:val="00DB0C8F"/>
    <w:rsid w:val="00DB1920"/>
    <w:rsid w:val="00DB1CA3"/>
    <w:rsid w:val="00DB29E7"/>
    <w:rsid w:val="00DB6294"/>
    <w:rsid w:val="00DB7B30"/>
    <w:rsid w:val="00DC143E"/>
    <w:rsid w:val="00DC1A12"/>
    <w:rsid w:val="00DC470F"/>
    <w:rsid w:val="00DC50B6"/>
    <w:rsid w:val="00DC7B43"/>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D92"/>
    <w:rsid w:val="00E1448D"/>
    <w:rsid w:val="00E169FE"/>
    <w:rsid w:val="00E20547"/>
    <w:rsid w:val="00E2412B"/>
    <w:rsid w:val="00E24C24"/>
    <w:rsid w:val="00E25E3C"/>
    <w:rsid w:val="00E26F67"/>
    <w:rsid w:val="00E32483"/>
    <w:rsid w:val="00E3335B"/>
    <w:rsid w:val="00E41AD7"/>
    <w:rsid w:val="00E43C37"/>
    <w:rsid w:val="00E464CF"/>
    <w:rsid w:val="00E465FE"/>
    <w:rsid w:val="00E467C5"/>
    <w:rsid w:val="00E468EA"/>
    <w:rsid w:val="00E4746C"/>
    <w:rsid w:val="00E479B1"/>
    <w:rsid w:val="00E519AB"/>
    <w:rsid w:val="00E54B62"/>
    <w:rsid w:val="00E55612"/>
    <w:rsid w:val="00E568C4"/>
    <w:rsid w:val="00E6164D"/>
    <w:rsid w:val="00E619CF"/>
    <w:rsid w:val="00E61FE3"/>
    <w:rsid w:val="00E62E53"/>
    <w:rsid w:val="00E64ACB"/>
    <w:rsid w:val="00E65229"/>
    <w:rsid w:val="00E6722F"/>
    <w:rsid w:val="00E71F03"/>
    <w:rsid w:val="00E73293"/>
    <w:rsid w:val="00E757B6"/>
    <w:rsid w:val="00E83A33"/>
    <w:rsid w:val="00E84356"/>
    <w:rsid w:val="00E84985"/>
    <w:rsid w:val="00E8559C"/>
    <w:rsid w:val="00E85A50"/>
    <w:rsid w:val="00E86A35"/>
    <w:rsid w:val="00E9125C"/>
    <w:rsid w:val="00E93164"/>
    <w:rsid w:val="00E9344E"/>
    <w:rsid w:val="00EA208F"/>
    <w:rsid w:val="00EA53B9"/>
    <w:rsid w:val="00EA5565"/>
    <w:rsid w:val="00EA6C3F"/>
    <w:rsid w:val="00EB08A2"/>
    <w:rsid w:val="00EB0D0F"/>
    <w:rsid w:val="00EB1391"/>
    <w:rsid w:val="00EB29DE"/>
    <w:rsid w:val="00EB3241"/>
    <w:rsid w:val="00EB35FB"/>
    <w:rsid w:val="00EB53F3"/>
    <w:rsid w:val="00EC2E37"/>
    <w:rsid w:val="00EC42B5"/>
    <w:rsid w:val="00EC68E7"/>
    <w:rsid w:val="00EC7EAB"/>
    <w:rsid w:val="00ED1B6F"/>
    <w:rsid w:val="00ED34E9"/>
    <w:rsid w:val="00EE10D0"/>
    <w:rsid w:val="00EE1D3F"/>
    <w:rsid w:val="00EE2541"/>
    <w:rsid w:val="00EE4156"/>
    <w:rsid w:val="00EE55FB"/>
    <w:rsid w:val="00EE7EFE"/>
    <w:rsid w:val="00EF0D82"/>
    <w:rsid w:val="00EF692D"/>
    <w:rsid w:val="00F00851"/>
    <w:rsid w:val="00F01B4B"/>
    <w:rsid w:val="00F04081"/>
    <w:rsid w:val="00F05304"/>
    <w:rsid w:val="00F065F7"/>
    <w:rsid w:val="00F07EB7"/>
    <w:rsid w:val="00F1121F"/>
    <w:rsid w:val="00F1387B"/>
    <w:rsid w:val="00F15886"/>
    <w:rsid w:val="00F25529"/>
    <w:rsid w:val="00F25ADC"/>
    <w:rsid w:val="00F26D22"/>
    <w:rsid w:val="00F315B6"/>
    <w:rsid w:val="00F31C2C"/>
    <w:rsid w:val="00F355B6"/>
    <w:rsid w:val="00F4248A"/>
    <w:rsid w:val="00F479DD"/>
    <w:rsid w:val="00F47B4D"/>
    <w:rsid w:val="00F50CE8"/>
    <w:rsid w:val="00F555BF"/>
    <w:rsid w:val="00F555D3"/>
    <w:rsid w:val="00F56A1A"/>
    <w:rsid w:val="00F56E82"/>
    <w:rsid w:val="00F60D99"/>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EAB"/>
    <w:rsid w:val="00FC1A71"/>
    <w:rsid w:val="00FC7D34"/>
    <w:rsid w:val="00FD2CDB"/>
    <w:rsid w:val="00FD374A"/>
    <w:rsid w:val="00FD3A74"/>
    <w:rsid w:val="00FE1188"/>
    <w:rsid w:val="00FE2778"/>
    <w:rsid w:val="00FE3879"/>
    <w:rsid w:val="00FE5174"/>
    <w:rsid w:val="00FE5590"/>
    <w:rsid w:val="00FE7A68"/>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character" w:customStyle="1" w:styleId="atmention">
    <w:name w:val="atmention"/>
    <w:basedOn w:val="DefaultParagraphFont"/>
    <w:rsid w:val="0028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824">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46674240">
      <w:bodyDiv w:val="1"/>
      <w:marLeft w:val="0"/>
      <w:marRight w:val="0"/>
      <w:marTop w:val="0"/>
      <w:marBottom w:val="0"/>
      <w:divBdr>
        <w:top w:val="none" w:sz="0" w:space="0" w:color="auto"/>
        <w:left w:val="none" w:sz="0" w:space="0" w:color="auto"/>
        <w:bottom w:val="none" w:sz="0" w:space="0" w:color="auto"/>
        <w:right w:val="none" w:sz="0" w:space="0" w:color="auto"/>
      </w:divBdr>
    </w:div>
    <w:div w:id="201552023">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3466242">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88575017">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7532221">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6438102">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3489117">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51062215">
      <w:bodyDiv w:val="1"/>
      <w:marLeft w:val="0"/>
      <w:marRight w:val="0"/>
      <w:marTop w:val="0"/>
      <w:marBottom w:val="0"/>
      <w:divBdr>
        <w:top w:val="none" w:sz="0" w:space="0" w:color="auto"/>
        <w:left w:val="none" w:sz="0" w:space="0" w:color="auto"/>
        <w:bottom w:val="none" w:sz="0" w:space="0" w:color="auto"/>
        <w:right w:val="none" w:sz="0" w:space="0" w:color="auto"/>
      </w:divBdr>
    </w:div>
    <w:div w:id="662969980">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354869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40898289">
      <w:bodyDiv w:val="1"/>
      <w:marLeft w:val="0"/>
      <w:marRight w:val="0"/>
      <w:marTop w:val="0"/>
      <w:marBottom w:val="0"/>
      <w:divBdr>
        <w:top w:val="none" w:sz="0" w:space="0" w:color="auto"/>
        <w:left w:val="none" w:sz="0" w:space="0" w:color="auto"/>
        <w:bottom w:val="none" w:sz="0" w:space="0" w:color="auto"/>
        <w:right w:val="none" w:sz="0" w:space="0" w:color="auto"/>
      </w:divBdr>
    </w:div>
    <w:div w:id="847333436">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6284301">
      <w:bodyDiv w:val="1"/>
      <w:marLeft w:val="0"/>
      <w:marRight w:val="0"/>
      <w:marTop w:val="0"/>
      <w:marBottom w:val="0"/>
      <w:divBdr>
        <w:top w:val="none" w:sz="0" w:space="0" w:color="auto"/>
        <w:left w:val="none" w:sz="0" w:space="0" w:color="auto"/>
        <w:bottom w:val="none" w:sz="0" w:space="0" w:color="auto"/>
        <w:right w:val="none" w:sz="0" w:space="0" w:color="auto"/>
      </w:divBdr>
    </w:div>
    <w:div w:id="877666659">
      <w:bodyDiv w:val="1"/>
      <w:marLeft w:val="0"/>
      <w:marRight w:val="0"/>
      <w:marTop w:val="0"/>
      <w:marBottom w:val="0"/>
      <w:divBdr>
        <w:top w:val="none" w:sz="0" w:space="0" w:color="auto"/>
        <w:left w:val="none" w:sz="0" w:space="0" w:color="auto"/>
        <w:bottom w:val="none" w:sz="0" w:space="0" w:color="auto"/>
        <w:right w:val="none" w:sz="0" w:space="0" w:color="auto"/>
      </w:divBdr>
    </w:div>
    <w:div w:id="88795479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767214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24171201">
      <w:bodyDiv w:val="1"/>
      <w:marLeft w:val="0"/>
      <w:marRight w:val="0"/>
      <w:marTop w:val="0"/>
      <w:marBottom w:val="0"/>
      <w:divBdr>
        <w:top w:val="none" w:sz="0" w:space="0" w:color="auto"/>
        <w:left w:val="none" w:sz="0" w:space="0" w:color="auto"/>
        <w:bottom w:val="none" w:sz="0" w:space="0" w:color="auto"/>
        <w:right w:val="none" w:sz="0" w:space="0" w:color="auto"/>
      </w:divBdr>
    </w:div>
    <w:div w:id="1254170379">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98145836">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9421133">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6599929">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75436044">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29841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869366">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514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usccb.org/about/pro-life-activities/prayers/pro-life-blessings.cfm" TargetMode="External"/><Relationship Id="rId26" Type="http://schemas.openxmlformats.org/officeDocument/2006/relationships/image" Target="media/image3.png"/><Relationship Id="rId39" Type="http://schemas.openxmlformats.org/officeDocument/2006/relationships/image" Target="media/image6.jpg"/><Relationship Id="rId21" Type="http://schemas.openxmlformats.org/officeDocument/2006/relationships/hyperlink" Target="http://www.usccb.org/about/pro-life-activities/respect-life-program/2014/relato-de-una-adopcion-de-amor.cfm" TargetMode="External"/><Relationship Id="rId34" Type="http://schemas.openxmlformats.org/officeDocument/2006/relationships/hyperlink" Target="http://www.usccb.org/about/pro-life-activities/respect-life-program/2016/upload/rlp-16-flyer-infertility-spanish.pdf" TargetMode="External"/><Relationship Id="rId42" Type="http://schemas.openxmlformats.org/officeDocument/2006/relationships/hyperlink" Target="http://www.usccb.org/about/pro-life-activities/respect-life-program/respect-life-image-gallery.cfm" TargetMode="External"/><Relationship Id="rId47" Type="http://schemas.openxmlformats.org/officeDocument/2006/relationships/hyperlink" Target="http://www.usccb.org/prayer-and-worship/prayers-and-devotions/prayers/upload/MothersDay.png" TargetMode="External"/><Relationship Id="rId50" Type="http://schemas.openxmlformats.org/officeDocument/2006/relationships/hyperlink" Target="http://www.usccb.org/about/pro-life-activities/respect-life-program/2018/upload/rlp-18-assisted-suicide-color-4-25-eng.jpg"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nate.gov/legislative/LIS/roll_call_lists/roll_call_vote_cfm.cfm?congress=116&amp;session=1&amp;vote=00027" TargetMode="External"/><Relationship Id="rId29" Type="http://schemas.openxmlformats.org/officeDocument/2006/relationships/hyperlink" Target="http://cms.usccb.org/about/pro-life-activities/respect-life-program/2016/siete-consideraciones-al-afrontar-la-infertilidad.cfm" TargetMode="External"/><Relationship Id="rId11" Type="http://schemas.openxmlformats.org/officeDocument/2006/relationships/footer" Target="footer2.xml"/><Relationship Id="rId24" Type="http://schemas.openxmlformats.org/officeDocument/2006/relationships/hyperlink" Target="http://www.usccb.org/about/pro-life-activities/respect-life-program/2016/acompanamiento-de-madres-gestantes-que-esten-considerando-dar-en-adopcion.cfm" TargetMode="External"/><Relationship Id="rId32" Type="http://schemas.openxmlformats.org/officeDocument/2006/relationships/hyperlink" Target="http://www.usccb.org/about/pro-life-activities/respect-life-program/2016/upload/rlp-16-flyer-infertility-spanish.pdf" TargetMode="External"/><Relationship Id="rId37" Type="http://schemas.openxmlformats.org/officeDocument/2006/relationships/hyperlink" Target="http://store.usccb.org/killing-the-pain-spanish-p/c1856.htm" TargetMode="External"/><Relationship Id="rId40" Type="http://schemas.openxmlformats.org/officeDocument/2006/relationships/hyperlink" Target="http://www.usccb.org/issues-and-action/human-life-and-dignity/abortion/upload/vivirelevangeliodelavida.pdf" TargetMode="External"/><Relationship Id="rId45" Type="http://schemas.openxmlformats.org/officeDocument/2006/relationships/hyperlink" Target="http://www.usccb.org/prayer-and-worship/prayers-and-devotions/prayers/upload/Infanticide-prayer-sp.png" TargetMode="External"/><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usccb.org/about/pro-life-activities/respect-life-program/2016/siete-consideraciones-al-afrontar-la-infertilidad.cf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usccb.org/about/pro-life-activities/respect-life-program/2015/10-maneras-de-apoyarla-cuando-esta-esperando-sin-haberlo-esperado.cfm" TargetMode="External"/><Relationship Id="rId27" Type="http://schemas.openxmlformats.org/officeDocument/2006/relationships/hyperlink" Target="http://www.usccb.org/prayer-and-worship/prayers-and-devotions/prayers/upload/Infanticide-prayer-sp.png" TargetMode="External"/><Relationship Id="rId30" Type="http://schemas.openxmlformats.org/officeDocument/2006/relationships/image" Target="media/image4.jpg"/><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hyperlink" Target="http://www.usccb.org/about/pro-life-activities/prayers/upload/Mother-s-Day-spanish.png"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www.usccb.org/about/pro-life-activities/respect-life-program/2018/upload/rlp-18-assisted-suicide-color-4-25-sp.pn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cms.usccb.org/about/pro-life-activities/prayers/oracion-para-ponerle-fin-al-infanticidio.cfm" TargetMode="External"/><Relationship Id="rId33" Type="http://schemas.openxmlformats.org/officeDocument/2006/relationships/hyperlink" Target="http://store.usccb.org/Seven-Considerations-Navigating-Infertility-span-p/c1654.htm" TargetMode="External"/><Relationship Id="rId38" Type="http://schemas.openxmlformats.org/officeDocument/2006/relationships/hyperlink" Target="http://cms.usccb.org/about/pro-life-activities/respect-life-program/2018/matar-el-dolor-no-al-paciente-cuidado-paliativo-versus-suicidio-asistido.cfm" TargetMode="External"/><Relationship Id="rId46" Type="http://schemas.openxmlformats.org/officeDocument/2006/relationships/image" Target="media/image8.png"/><Relationship Id="rId59" Type="http://schemas.openxmlformats.org/officeDocument/2006/relationships/theme" Target="theme/theme1.xml"/><Relationship Id="rId20" Type="http://schemas.openxmlformats.org/officeDocument/2006/relationships/hyperlink" Target="http://www.usccb.org/about/pro-life-activities/respect-life-program/2018/vias-de-misericordia-para-la-sanacion-despues-del-aborto.cfm" TargetMode="External"/><Relationship Id="rId41" Type="http://schemas.openxmlformats.org/officeDocument/2006/relationships/hyperlink" Target="http://www.usccb.org/issues-and-action/human-life-and-dignity/abortion/upload/vivirelevangeliodelavida.pdf"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ms.usccb.org/about/pro-life-activities/prayers/oracion-para-ponerle-fin-al-infanticidio.cfm" TargetMode="External"/><Relationship Id="rId23" Type="http://schemas.openxmlformats.org/officeDocument/2006/relationships/hyperlink" Target="http://www.usccb.org/about/pro-life-activities/respect-life-program/2015/para-apoyar-a-familias-con-un-diagnostico-prenatal.cfm" TargetMode="External"/><Relationship Id="rId28" Type="http://schemas.openxmlformats.org/officeDocument/2006/relationships/hyperlink" Target="http://www.usccb.org/prayer-and-worship/prayers-and-devotions/prayers/upload/Infanticide-prayer-sp.png" TargetMode="External"/><Relationship Id="rId36" Type="http://schemas.openxmlformats.org/officeDocument/2006/relationships/hyperlink" Target="http://store.usccb.org/killing-the-pain-spanish-p/c1856.htm" TargetMode="External"/><Relationship Id="rId49" Type="http://schemas.openxmlformats.org/officeDocument/2006/relationships/image" Target="media/image9.jpeg"/><Relationship Id="rId57" Type="http://schemas.openxmlformats.org/officeDocument/2006/relationships/footer" Target="footer6.xml"/><Relationship Id="rId10" Type="http://schemas.openxmlformats.org/officeDocument/2006/relationships/footer" Target="footer1.xml"/><Relationship Id="rId31" Type="http://schemas.openxmlformats.org/officeDocument/2006/relationships/hyperlink" Target="http://store.usccb.org/Seven-Considerations-Navigating-Infertility-span-p/c1654.htm" TargetMode="External"/><Relationship Id="rId44" Type="http://schemas.openxmlformats.org/officeDocument/2006/relationships/hyperlink" Target="http://www.usccb.org/about/pro-life-activities/prayers/upload/Infanticide.png" TargetMode="External"/><Relationship Id="rId5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15683-B354-41F6-B421-7CFDCA1FE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4</cp:revision>
  <cp:lastPrinted>2019-02-07T17:54:00Z</cp:lastPrinted>
  <dcterms:created xsi:type="dcterms:W3CDTF">2019-04-02T20:36:00Z</dcterms:created>
  <dcterms:modified xsi:type="dcterms:W3CDTF">2019-04-02T21:08:00Z</dcterms:modified>
</cp:coreProperties>
</file>