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914" w:rsidRPr="00964914" w:rsidRDefault="00964914" w:rsidP="00964914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noProof/>
          <w:sz w:val="49"/>
          <w:szCs w:val="49"/>
        </w:rPr>
      </w:pPr>
      <w:r w:rsidRPr="00964914">
        <w:rPr>
          <w:rFonts w:eastAsia="Calibri"/>
          <w:b/>
          <w:smallCaps/>
          <w:noProof/>
          <w:sz w:val="49"/>
          <w:szCs w:val="49"/>
        </w:rPr>
        <w:t>Palabra de Vida: Marzo de 2017</w:t>
      </w:r>
    </w:p>
    <w:p w:rsidR="00964914" w:rsidRPr="00964914" w:rsidRDefault="00964914" w:rsidP="00964914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i/>
          <w:noProof/>
        </w:rPr>
      </w:pPr>
      <w:r w:rsidRPr="00964914">
        <w:rPr>
          <w:rFonts w:eastAsia="Calibri"/>
          <w:i/>
          <w:noProof/>
        </w:rPr>
        <w:t>¡Se recomiendan fechas, pero se pueden utilizar estos materiales en cualquier momento!</w:t>
      </w:r>
    </w:p>
    <w:p w:rsidR="00964914" w:rsidRPr="00964914" w:rsidRDefault="00964914" w:rsidP="0010352B">
      <w:pPr>
        <w:spacing w:before="120" w:after="120" w:line="23" w:lineRule="atLeast"/>
        <w:rPr>
          <w:b/>
          <w:bCs/>
          <w:noProof/>
          <w:sz w:val="36"/>
          <w:szCs w:val="36"/>
        </w:rPr>
      </w:pPr>
      <w:r w:rsidRPr="00964914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53DF438" wp14:editId="69E00212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6385560" cy="1885950"/>
                <wp:effectExtent l="0" t="0" r="1524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5560" cy="1885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914" w:rsidRPr="00964914" w:rsidRDefault="00964914" w:rsidP="00480FF9">
                            <w:pPr>
                              <w:spacing w:after="120" w:line="259" w:lineRule="auto"/>
                              <w:rPr>
                                <w:rFonts w:eastAsia="Calibri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</w:pPr>
                            <w:r w:rsidRPr="00964914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Protección de la conciencia</w:t>
                            </w:r>
                            <w:r w:rsidRPr="00964914">
                              <w:rPr>
                                <w:rFonts w:eastAsia="Calibri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964914" w:rsidRPr="00480FF9" w:rsidRDefault="00964914" w:rsidP="00964914">
                            <w:pPr>
                              <w:spacing w:after="120"/>
                              <w:rPr>
                                <w:rFonts w:eastAsia="Calibri"/>
                                <w:noProof/>
                                <w:sz w:val="23"/>
                                <w:szCs w:val="23"/>
                              </w:rPr>
                            </w:pPr>
                            <w:r w:rsidRPr="00480FF9">
                              <w:rPr>
                                <w:rFonts w:eastAsia="Calibri"/>
                                <w:noProof/>
                                <w:sz w:val="23"/>
                                <w:szCs w:val="23"/>
                              </w:rPr>
                              <w:t xml:space="preserve">Los profesionales de </w:t>
                            </w:r>
                            <w:r w:rsidR="00AB765B" w:rsidRPr="00480FF9">
                              <w:rPr>
                                <w:rFonts w:eastAsia="Calibri"/>
                                <w:noProof/>
                                <w:sz w:val="23"/>
                                <w:szCs w:val="23"/>
                              </w:rPr>
                              <w:t xml:space="preserve">servicios </w:t>
                            </w:r>
                            <w:r w:rsidRPr="00480FF9">
                              <w:rPr>
                                <w:rFonts w:eastAsia="Calibri"/>
                                <w:noProof/>
                                <w:sz w:val="23"/>
                                <w:szCs w:val="23"/>
                              </w:rPr>
                              <w:t>de salud y pasantes, iglesias y otros están siendo obligados a participar en abortos o a brindar cobertura para abortos en sus planes de seguro</w:t>
                            </w:r>
                            <w:r w:rsidR="00AB765B" w:rsidRPr="00480FF9">
                              <w:rPr>
                                <w:rFonts w:eastAsia="Calibri"/>
                                <w:noProof/>
                                <w:sz w:val="23"/>
                                <w:szCs w:val="23"/>
                              </w:rPr>
                              <w:t>s médicos</w:t>
                            </w:r>
                            <w:r w:rsidRPr="00480FF9">
                              <w:rPr>
                                <w:rFonts w:eastAsia="Calibri"/>
                                <w:noProof/>
                                <w:sz w:val="23"/>
                                <w:szCs w:val="23"/>
                              </w:rPr>
                              <w:t xml:space="preserve">. Las leyes federales de conciencia prohíben dicha coerción, pero se siguen violando estas leyes, principalmente porque no brindan a las víctimas la capacidad de defender sus derechos en los tribunales.  </w:t>
                            </w:r>
                          </w:p>
                          <w:p w:rsidR="00964914" w:rsidRPr="00480FF9" w:rsidRDefault="00964914" w:rsidP="00964914">
                            <w:pPr>
                              <w:spacing w:after="120"/>
                              <w:rPr>
                                <w:rFonts w:eastAsia="Calibri"/>
                                <w:b/>
                                <w:noProof/>
                                <w:sz w:val="23"/>
                                <w:szCs w:val="23"/>
                              </w:rPr>
                            </w:pPr>
                            <w:r w:rsidRPr="00480FF9">
                              <w:rPr>
                                <w:rFonts w:eastAsia="Calibri"/>
                                <w:noProof/>
                                <w:sz w:val="23"/>
                                <w:szCs w:val="23"/>
                              </w:rPr>
                              <w:t xml:space="preserve">En marzo, el Congreso probablemente decida si aborda los problemas de la ley actual mediante la promulgación de la Ley de protección de la conciencia. </w:t>
                            </w:r>
                            <w:r w:rsidRPr="00480FF9">
                              <w:rPr>
                                <w:rFonts w:eastAsia="Calibri"/>
                                <w:b/>
                                <w:noProof/>
                                <w:sz w:val="23"/>
                                <w:szCs w:val="23"/>
                              </w:rPr>
                              <w:t>A nadie se lo debería obligar a participar en un aborto.</w:t>
                            </w:r>
                            <w:r w:rsidRPr="00480FF9">
                              <w:rPr>
                                <w:b/>
                                <w:noProof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80FF9">
                              <w:rPr>
                                <w:rFonts w:eastAsia="Calibri"/>
                                <w:b/>
                                <w:noProof/>
                                <w:sz w:val="23"/>
                                <w:szCs w:val="23"/>
                                <w:highlight w:val="yellow"/>
                              </w:rPr>
                              <w:t>Los miembros del Congreso tienen que escuchar a sus representados. ¡Ayúdenos a correr la voz!</w:t>
                            </w:r>
                            <w:r w:rsidRPr="00480FF9">
                              <w:rPr>
                                <w:rFonts w:eastAsia="Calibri"/>
                                <w:b/>
                                <w:noProof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964914" w:rsidRPr="00964914" w:rsidRDefault="00964914" w:rsidP="00964914">
                            <w:pPr>
                              <w:spacing w:after="120"/>
                              <w:rPr>
                                <w:rFonts w:eastAsia="Calibri"/>
                                <w:b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DF4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.75pt;width:502.8pt;height:148.5pt;z-index:2516520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" fillcolor="#bdd6ee [1300]">
                <v:textbox>
                  <w:txbxContent>
                    <w:p w:rsidR="00964914" w:rsidRPr="00964914" w:rsidRDefault="00964914" w:rsidP="00480FF9">
                      <w:pPr>
                        <w:spacing w:after="120" w:line="259" w:lineRule="auto"/>
                        <w:rPr>
                          <w:rFonts w:eastAsia="Calibri"/>
                          <w:b/>
                          <w:bCs/>
                          <w:noProof/>
                          <w:sz w:val="36"/>
                          <w:szCs w:val="36"/>
                        </w:rPr>
                      </w:pPr>
                      <w:r w:rsidRPr="00964914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>Protección de la conciencia</w:t>
                      </w:r>
                      <w:r w:rsidRPr="00964914">
                        <w:rPr>
                          <w:rFonts w:eastAsia="Calibri"/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 </w:t>
                      </w:r>
                    </w:p>
                    <w:p w:rsidR="00964914" w:rsidRPr="00480FF9" w:rsidRDefault="00964914" w:rsidP="00964914">
                      <w:pPr>
                        <w:spacing w:after="120"/>
                        <w:rPr>
                          <w:rFonts w:eastAsia="Calibri"/>
                          <w:noProof/>
                          <w:sz w:val="23"/>
                          <w:szCs w:val="23"/>
                        </w:rPr>
                      </w:pPr>
                      <w:r w:rsidRPr="00480FF9">
                        <w:rPr>
                          <w:rFonts w:eastAsia="Calibri"/>
                          <w:noProof/>
                          <w:sz w:val="23"/>
                          <w:szCs w:val="23"/>
                        </w:rPr>
                        <w:t xml:space="preserve">Los profesionales de </w:t>
                      </w:r>
                      <w:r w:rsidR="00AB765B" w:rsidRPr="00480FF9">
                        <w:rPr>
                          <w:rFonts w:eastAsia="Calibri"/>
                          <w:noProof/>
                          <w:sz w:val="23"/>
                          <w:szCs w:val="23"/>
                        </w:rPr>
                        <w:t xml:space="preserve">servicios </w:t>
                      </w:r>
                      <w:r w:rsidRPr="00480FF9">
                        <w:rPr>
                          <w:rFonts w:eastAsia="Calibri"/>
                          <w:noProof/>
                          <w:sz w:val="23"/>
                          <w:szCs w:val="23"/>
                        </w:rPr>
                        <w:t>de salud y pasantes, iglesias y otros están siendo obligados a participar en abortos o a brindar cobertura para abortos en sus planes de seguro</w:t>
                      </w:r>
                      <w:r w:rsidR="00AB765B" w:rsidRPr="00480FF9">
                        <w:rPr>
                          <w:rFonts w:eastAsia="Calibri"/>
                          <w:noProof/>
                          <w:sz w:val="23"/>
                          <w:szCs w:val="23"/>
                        </w:rPr>
                        <w:t>s médicos</w:t>
                      </w:r>
                      <w:r w:rsidRPr="00480FF9">
                        <w:rPr>
                          <w:rFonts w:eastAsia="Calibri"/>
                          <w:noProof/>
                          <w:sz w:val="23"/>
                          <w:szCs w:val="23"/>
                        </w:rPr>
                        <w:t xml:space="preserve">. Las leyes federales de conciencia prohíben dicha coerción, pero se siguen violando estas leyes, principalmente porque no brindan a las víctimas la capacidad de defender sus derechos en los tribunales.  </w:t>
                      </w:r>
                    </w:p>
                    <w:p w:rsidR="00964914" w:rsidRPr="00480FF9" w:rsidRDefault="00964914" w:rsidP="00964914">
                      <w:pPr>
                        <w:spacing w:after="120"/>
                        <w:rPr>
                          <w:rFonts w:eastAsia="Calibri"/>
                          <w:b/>
                          <w:noProof/>
                          <w:sz w:val="23"/>
                          <w:szCs w:val="23"/>
                        </w:rPr>
                      </w:pPr>
                      <w:r w:rsidRPr="00480FF9">
                        <w:rPr>
                          <w:rFonts w:eastAsia="Calibri"/>
                          <w:noProof/>
                          <w:sz w:val="23"/>
                          <w:szCs w:val="23"/>
                        </w:rPr>
                        <w:t xml:space="preserve">En marzo, el Congreso probablemente decida si aborda los problemas de la ley actual mediante la promulgación de la Ley de protección de la conciencia. </w:t>
                      </w:r>
                      <w:r w:rsidRPr="00480FF9">
                        <w:rPr>
                          <w:rFonts w:eastAsia="Calibri"/>
                          <w:b/>
                          <w:noProof/>
                          <w:sz w:val="23"/>
                          <w:szCs w:val="23"/>
                        </w:rPr>
                        <w:t>A nadie se lo debería obligar a participar en un aborto.</w:t>
                      </w:r>
                      <w:r w:rsidRPr="00480FF9">
                        <w:rPr>
                          <w:b/>
                          <w:noProof/>
                          <w:sz w:val="23"/>
                          <w:szCs w:val="23"/>
                        </w:rPr>
                        <w:t xml:space="preserve"> </w:t>
                      </w:r>
                      <w:r w:rsidRPr="00480FF9">
                        <w:rPr>
                          <w:rFonts w:eastAsia="Calibri"/>
                          <w:b/>
                          <w:noProof/>
                          <w:sz w:val="23"/>
                          <w:szCs w:val="23"/>
                          <w:highlight w:val="yellow"/>
                        </w:rPr>
                        <w:t>Los miembros del Congreso tienen que escuchar a sus representados. ¡Ayúdenos a correr la voz!</w:t>
                      </w:r>
                      <w:r w:rsidRPr="00480FF9">
                        <w:rPr>
                          <w:rFonts w:eastAsia="Calibri"/>
                          <w:b/>
                          <w:noProof/>
                          <w:sz w:val="23"/>
                          <w:szCs w:val="23"/>
                        </w:rPr>
                        <w:t xml:space="preserve">  </w:t>
                      </w:r>
                    </w:p>
                    <w:p w:rsidR="00964914" w:rsidRPr="00964914" w:rsidRDefault="00964914" w:rsidP="00964914">
                      <w:pPr>
                        <w:spacing w:after="120"/>
                        <w:rPr>
                          <w:rFonts w:eastAsia="Calibri"/>
                          <w:b/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64914">
        <w:rPr>
          <w:b/>
          <w:bCs/>
          <w:noProof/>
          <w:sz w:val="36"/>
          <w:szCs w:val="36"/>
        </w:rPr>
        <w:t xml:space="preserve">Este mes presentamos… </w:t>
      </w:r>
    </w:p>
    <w:p w:rsidR="00964914" w:rsidRPr="00964914" w:rsidRDefault="00964914" w:rsidP="0010352B">
      <w:pPr>
        <w:spacing w:before="120" w:after="120" w:line="23" w:lineRule="atLeast"/>
        <w:ind w:left="-180" w:right="-360"/>
        <w:rPr>
          <w:rFonts w:eastAsia="Calibri"/>
          <w:b/>
          <w:noProof/>
          <w:color w:val="FF0000"/>
          <w:sz w:val="28"/>
          <w:szCs w:val="28"/>
        </w:rPr>
      </w:pPr>
      <w:r w:rsidRPr="00964914">
        <w:rPr>
          <w:rFonts w:eastAsia="Calibri"/>
          <w:b/>
          <w:noProof/>
          <w:color w:val="FF0000"/>
          <w:sz w:val="28"/>
          <w:szCs w:val="28"/>
        </w:rPr>
        <w:t xml:space="preserve">Considere usar una o más </w:t>
      </w:r>
      <w:r w:rsidR="00AB765B">
        <w:rPr>
          <w:rFonts w:eastAsia="Calibri"/>
          <w:b/>
          <w:noProof/>
          <w:color w:val="FF0000"/>
          <w:sz w:val="28"/>
          <w:szCs w:val="28"/>
        </w:rPr>
        <w:t xml:space="preserve">de estos </w:t>
      </w:r>
      <w:r w:rsidRPr="00964914">
        <w:rPr>
          <w:rFonts w:eastAsia="Calibri"/>
          <w:b/>
          <w:noProof/>
          <w:color w:val="FF0000"/>
          <w:sz w:val="28"/>
          <w:szCs w:val="28"/>
        </w:rPr>
        <w:t>el domingo 4 de marzo y/o el domingo 11 de marzo.</w:t>
      </w:r>
    </w:p>
    <w:p w:rsidR="00964914" w:rsidRPr="00480FF9" w:rsidRDefault="00964914" w:rsidP="0010352B">
      <w:pPr>
        <w:pStyle w:val="ListParagraph"/>
        <w:numPr>
          <w:ilvl w:val="0"/>
          <w:numId w:val="18"/>
        </w:numPr>
        <w:spacing w:before="120" w:after="120" w:line="23" w:lineRule="atLeast"/>
        <w:ind w:left="450"/>
        <w:contextualSpacing w:val="0"/>
        <w:rPr>
          <w:rFonts w:eastAsia="Calibri"/>
          <w:b/>
          <w:noProof/>
          <w:sz w:val="28"/>
          <w:szCs w:val="28"/>
        </w:rPr>
      </w:pPr>
      <w:r w:rsidRPr="00480FF9">
        <w:rPr>
          <w:rFonts w:eastAsia="Calibri"/>
          <w:b/>
          <w:noProof/>
          <w:sz w:val="28"/>
          <w:szCs w:val="28"/>
        </w:rPr>
        <w:t xml:space="preserve">Gráfico(s) para el boletín en la página 4 </w:t>
      </w:r>
    </w:p>
    <w:p w:rsidR="00964914" w:rsidRPr="00480FF9" w:rsidRDefault="00964914" w:rsidP="0010352B">
      <w:pPr>
        <w:pStyle w:val="ListParagraph"/>
        <w:numPr>
          <w:ilvl w:val="0"/>
          <w:numId w:val="18"/>
        </w:numPr>
        <w:spacing w:before="120" w:after="120"/>
        <w:ind w:left="450"/>
        <w:contextualSpacing w:val="0"/>
        <w:rPr>
          <w:rFonts w:eastAsia="Calibri"/>
          <w:b/>
          <w:noProof/>
          <w:sz w:val="28"/>
          <w:szCs w:val="28"/>
        </w:rPr>
      </w:pPr>
      <w:r w:rsidRPr="00480FF9">
        <w:rPr>
          <w:rFonts w:eastAsia="Calibri"/>
          <w:b/>
          <w:noProof/>
          <w:sz w:val="28"/>
          <w:szCs w:val="28"/>
        </w:rPr>
        <w:t>Anuncio(s) para el boletín</w:t>
      </w:r>
    </w:p>
    <w:p w:rsidR="00964914" w:rsidRPr="00480FF9" w:rsidRDefault="00964914" w:rsidP="0010352B">
      <w:pPr>
        <w:spacing w:before="120" w:after="120" w:line="259" w:lineRule="auto"/>
        <w:ind w:firstLine="446"/>
        <w:rPr>
          <w:rFonts w:eastAsia="Calibri"/>
          <w:b/>
          <w:noProof/>
          <w:sz w:val="23"/>
          <w:szCs w:val="23"/>
        </w:rPr>
      </w:pPr>
      <w:bookmarkStart w:id="0" w:name="_Hlk506466589"/>
      <w:r w:rsidRPr="00480FF9">
        <w:rPr>
          <w:rFonts w:eastAsia="Calibri"/>
          <w:b/>
          <w:noProof/>
          <w:sz w:val="23"/>
          <w:szCs w:val="23"/>
        </w:rPr>
        <w:t>Opción A (</w:t>
      </w:r>
      <w:r w:rsidR="00CA46F0" w:rsidRPr="00480FF9">
        <w:rPr>
          <w:rFonts w:eastAsia="Calibri"/>
          <w:b/>
          <w:noProof/>
          <w:sz w:val="23"/>
          <w:szCs w:val="23"/>
        </w:rPr>
        <w:t>10</w:t>
      </w:r>
      <w:r w:rsidR="0010352B" w:rsidRPr="00480FF9">
        <w:rPr>
          <w:rFonts w:eastAsia="Calibri"/>
          <w:b/>
          <w:noProof/>
          <w:sz w:val="23"/>
          <w:szCs w:val="23"/>
        </w:rPr>
        <w:t>4</w:t>
      </w:r>
      <w:r w:rsidRPr="00480FF9">
        <w:rPr>
          <w:rFonts w:eastAsia="Calibri"/>
          <w:b/>
          <w:noProof/>
          <w:sz w:val="23"/>
          <w:szCs w:val="23"/>
        </w:rPr>
        <w:t xml:space="preserve"> palabras):</w:t>
      </w:r>
    </w:p>
    <w:p w:rsidR="00964914" w:rsidRPr="00480FF9" w:rsidRDefault="00964914" w:rsidP="004B4F2F">
      <w:pPr>
        <w:spacing w:after="120" w:line="259" w:lineRule="auto"/>
        <w:ind w:left="446"/>
        <w:rPr>
          <w:rFonts w:eastAsia="Calibri"/>
          <w:noProof/>
          <w:sz w:val="23"/>
          <w:szCs w:val="23"/>
        </w:rPr>
      </w:pPr>
      <w:r w:rsidRPr="00480FF9">
        <w:rPr>
          <w:rFonts w:eastAsia="Calibri"/>
          <w:noProof/>
          <w:sz w:val="23"/>
          <w:szCs w:val="23"/>
        </w:rPr>
        <w:t xml:space="preserve">¡El Congreso tiene que escucharnos! </w:t>
      </w:r>
      <w:bookmarkStart w:id="1" w:name="_Hlk506468152"/>
      <w:r w:rsidR="00CA46F0" w:rsidRPr="00480FF9">
        <w:rPr>
          <w:rFonts w:eastAsia="Calibri"/>
          <w:noProof/>
          <w:sz w:val="23"/>
          <w:szCs w:val="23"/>
        </w:rPr>
        <w:t xml:space="preserve">Profesionales </w:t>
      </w:r>
      <w:r w:rsidRPr="00480FF9">
        <w:rPr>
          <w:rFonts w:eastAsia="Calibri"/>
          <w:noProof/>
          <w:sz w:val="23"/>
          <w:szCs w:val="23"/>
        </w:rPr>
        <w:t xml:space="preserve">de la salud y pasantes, iglesias y otros están siendo obligados a participar en abortos o brindar cobertura para abortos en sus planes de seguro </w:t>
      </w:r>
      <w:r w:rsidR="00CA46F0" w:rsidRPr="00480FF9">
        <w:rPr>
          <w:rFonts w:eastAsia="Calibri"/>
          <w:noProof/>
          <w:sz w:val="23"/>
          <w:szCs w:val="23"/>
        </w:rPr>
        <w:t>médico</w:t>
      </w:r>
      <w:r w:rsidRPr="00480FF9">
        <w:rPr>
          <w:rFonts w:eastAsia="Calibri"/>
          <w:noProof/>
          <w:sz w:val="23"/>
          <w:szCs w:val="23"/>
        </w:rPr>
        <w:t>. Las leyes federales de conciencia prohíben dicha coerción, pero se siguen violando estas leyes, principalmente porque no brindan a las víctimas la capacidad de defender sus derechos en los tribunales.</w:t>
      </w:r>
      <w:bookmarkEnd w:id="1"/>
    </w:p>
    <w:p w:rsidR="00964914" w:rsidRPr="00480FF9" w:rsidRDefault="00964914" w:rsidP="004B4F2F">
      <w:pPr>
        <w:spacing w:after="120" w:line="259" w:lineRule="auto"/>
        <w:ind w:left="446"/>
        <w:rPr>
          <w:rFonts w:eastAsia="Calibri"/>
          <w:noProof/>
          <w:sz w:val="23"/>
          <w:szCs w:val="23"/>
        </w:rPr>
      </w:pPr>
      <w:r w:rsidRPr="00480FF9">
        <w:rPr>
          <w:rFonts w:eastAsia="Calibri"/>
          <w:noProof/>
          <w:sz w:val="23"/>
          <w:szCs w:val="23"/>
        </w:rPr>
        <w:t>Dentro de un</w:t>
      </w:r>
      <w:r w:rsidR="00CA46F0" w:rsidRPr="00480FF9">
        <w:rPr>
          <w:rFonts w:eastAsia="Calibri"/>
          <w:noProof/>
          <w:sz w:val="23"/>
          <w:szCs w:val="23"/>
        </w:rPr>
        <w:t>as</w:t>
      </w:r>
      <w:r w:rsidRPr="00480FF9">
        <w:rPr>
          <w:rFonts w:eastAsia="Calibri"/>
          <w:noProof/>
          <w:sz w:val="23"/>
          <w:szCs w:val="23"/>
        </w:rPr>
        <w:t xml:space="preserve"> semanas, </w:t>
      </w:r>
      <w:bookmarkStart w:id="2" w:name="_Hlk506468185"/>
      <w:r w:rsidRPr="00480FF9">
        <w:rPr>
          <w:rFonts w:eastAsia="Calibri"/>
          <w:noProof/>
          <w:sz w:val="23"/>
          <w:szCs w:val="23"/>
        </w:rPr>
        <w:t xml:space="preserve">el Congreso probablemente decida si mejora la aplicación de estas leyes mediante la promulgación de la Ley de protección de la conciencia. </w:t>
      </w:r>
      <w:r w:rsidR="00CA46F0" w:rsidRPr="00FE4A72">
        <w:rPr>
          <w:rFonts w:eastAsia="Calibri"/>
          <w:b/>
          <w:noProof/>
          <w:sz w:val="23"/>
          <w:szCs w:val="23"/>
        </w:rPr>
        <w:t>N</w:t>
      </w:r>
      <w:r w:rsidRPr="00480FF9">
        <w:rPr>
          <w:rFonts w:eastAsia="Calibri"/>
          <w:b/>
          <w:bCs/>
          <w:noProof/>
          <w:sz w:val="23"/>
          <w:szCs w:val="23"/>
        </w:rPr>
        <w:t xml:space="preserve">adie debería </w:t>
      </w:r>
      <w:r w:rsidR="00CA46F0" w:rsidRPr="00480FF9">
        <w:rPr>
          <w:rFonts w:eastAsia="Calibri"/>
          <w:b/>
          <w:bCs/>
          <w:noProof/>
          <w:sz w:val="23"/>
          <w:szCs w:val="23"/>
        </w:rPr>
        <w:t xml:space="preserve">ser </w:t>
      </w:r>
      <w:r w:rsidRPr="00480FF9">
        <w:rPr>
          <w:rFonts w:eastAsia="Calibri"/>
          <w:b/>
          <w:bCs/>
          <w:noProof/>
          <w:sz w:val="23"/>
          <w:szCs w:val="23"/>
        </w:rPr>
        <w:t>obliga</w:t>
      </w:r>
      <w:r w:rsidR="00CA46F0" w:rsidRPr="00480FF9">
        <w:rPr>
          <w:rFonts w:eastAsia="Calibri"/>
          <w:b/>
          <w:bCs/>
          <w:noProof/>
          <w:sz w:val="23"/>
          <w:szCs w:val="23"/>
        </w:rPr>
        <w:t>do</w:t>
      </w:r>
      <w:r w:rsidRPr="00480FF9">
        <w:rPr>
          <w:rFonts w:eastAsia="Calibri"/>
          <w:b/>
          <w:bCs/>
          <w:noProof/>
          <w:sz w:val="23"/>
          <w:szCs w:val="23"/>
        </w:rPr>
        <w:t xml:space="preserve"> a participar en un aborto. </w:t>
      </w:r>
      <w:bookmarkEnd w:id="2"/>
      <w:r w:rsidRPr="00480FF9">
        <w:rPr>
          <w:rFonts w:eastAsia="Calibri"/>
          <w:b/>
          <w:bCs/>
          <w:noProof/>
          <w:sz w:val="23"/>
          <w:szCs w:val="23"/>
        </w:rPr>
        <w:t>¡</w:t>
      </w:r>
      <w:r w:rsidR="00745A27" w:rsidRPr="00745A27">
        <w:rPr>
          <w:rFonts w:eastAsia="Calibri"/>
          <w:b/>
          <w:bCs/>
          <w:noProof/>
          <w:sz w:val="23"/>
          <w:szCs w:val="23"/>
        </w:rPr>
        <w:t xml:space="preserve">Dígaselo </w:t>
      </w:r>
      <w:r w:rsidR="00745A27">
        <w:rPr>
          <w:rFonts w:eastAsia="Calibri"/>
          <w:b/>
          <w:bCs/>
          <w:noProof/>
          <w:sz w:val="23"/>
          <w:szCs w:val="23"/>
        </w:rPr>
        <w:t>a s</w:t>
      </w:r>
      <w:r w:rsidRPr="00480FF9">
        <w:rPr>
          <w:rFonts w:eastAsia="Calibri"/>
          <w:b/>
          <w:bCs/>
          <w:noProof/>
          <w:sz w:val="23"/>
          <w:szCs w:val="23"/>
        </w:rPr>
        <w:t xml:space="preserve">us representantes HOY en </w:t>
      </w:r>
      <w:hyperlink r:id="rId8" w:history="1">
        <w:r w:rsidR="00685C58" w:rsidRPr="00685C58">
          <w:rPr>
            <w:rStyle w:val="Hyperlink"/>
            <w:rFonts w:eastAsia="Calibri"/>
            <w:b/>
            <w:noProof/>
            <w:sz w:val="23"/>
            <w:szCs w:val="23"/>
          </w:rPr>
          <w:t>humanlifeaction.org</w:t>
        </w:r>
      </w:hyperlink>
      <w:r w:rsidR="004B4F2F">
        <w:rPr>
          <w:rFonts w:eastAsia="Calibri"/>
          <w:b/>
          <w:noProof/>
          <w:sz w:val="23"/>
          <w:szCs w:val="23"/>
        </w:rPr>
        <w:t>!</w:t>
      </w:r>
      <w:r w:rsidRPr="00480FF9">
        <w:rPr>
          <w:rFonts w:eastAsia="Calibri"/>
          <w:noProof/>
          <w:sz w:val="23"/>
          <w:szCs w:val="23"/>
        </w:rPr>
        <w:t xml:space="preserve"> </w:t>
      </w:r>
      <w:r w:rsidR="004B4F2F" w:rsidRPr="004B4F2F">
        <w:rPr>
          <w:rFonts w:eastAsia="Calibri"/>
          <w:noProof/>
          <w:sz w:val="23"/>
          <w:szCs w:val="23"/>
        </w:rPr>
        <w:t>(solo en inglés)</w:t>
      </w:r>
    </w:p>
    <w:p w:rsidR="00964914" w:rsidRPr="00480FF9" w:rsidRDefault="00964914" w:rsidP="0010352B">
      <w:pPr>
        <w:spacing w:before="120" w:after="120" w:line="259" w:lineRule="auto"/>
        <w:ind w:firstLine="446"/>
        <w:rPr>
          <w:rFonts w:eastAsia="Calibri"/>
          <w:b/>
          <w:noProof/>
          <w:sz w:val="23"/>
          <w:szCs w:val="23"/>
        </w:rPr>
      </w:pPr>
      <w:r w:rsidRPr="00480FF9">
        <w:rPr>
          <w:rFonts w:eastAsia="Calibri"/>
          <w:b/>
          <w:noProof/>
          <w:sz w:val="23"/>
          <w:szCs w:val="23"/>
        </w:rPr>
        <w:t>Opción B (6</w:t>
      </w:r>
      <w:r w:rsidR="0010352B" w:rsidRPr="00480FF9">
        <w:rPr>
          <w:rFonts w:eastAsia="Calibri"/>
          <w:b/>
          <w:noProof/>
          <w:sz w:val="23"/>
          <w:szCs w:val="23"/>
        </w:rPr>
        <w:t>2</w:t>
      </w:r>
      <w:r w:rsidRPr="00480FF9">
        <w:rPr>
          <w:rFonts w:eastAsia="Calibri"/>
          <w:b/>
          <w:noProof/>
          <w:sz w:val="23"/>
          <w:szCs w:val="23"/>
        </w:rPr>
        <w:t xml:space="preserve"> palabras):</w:t>
      </w:r>
    </w:p>
    <w:p w:rsidR="00964914" w:rsidRPr="00480FF9" w:rsidRDefault="00CA46F0" w:rsidP="004B4F2F">
      <w:pPr>
        <w:spacing w:after="120" w:line="259" w:lineRule="auto"/>
        <w:ind w:left="446"/>
        <w:rPr>
          <w:rFonts w:eastAsia="Calibri"/>
          <w:noProof/>
          <w:sz w:val="23"/>
          <w:szCs w:val="23"/>
        </w:rPr>
      </w:pPr>
      <w:r w:rsidRPr="00480FF9">
        <w:rPr>
          <w:rFonts w:eastAsia="Calibri"/>
          <w:noProof/>
          <w:sz w:val="23"/>
          <w:szCs w:val="23"/>
        </w:rPr>
        <w:t>P</w:t>
      </w:r>
      <w:r w:rsidR="00964914" w:rsidRPr="00480FF9">
        <w:rPr>
          <w:rFonts w:eastAsia="Calibri"/>
          <w:noProof/>
          <w:sz w:val="23"/>
          <w:szCs w:val="23"/>
        </w:rPr>
        <w:t>rofesionales de la salud, iglesias y otros son obligados a participar en abortos o a brindar cobertura para abortos en sus planes de</w:t>
      </w:r>
      <w:r w:rsidRPr="00480FF9">
        <w:rPr>
          <w:rFonts w:eastAsia="Calibri"/>
          <w:noProof/>
          <w:sz w:val="23"/>
          <w:szCs w:val="23"/>
        </w:rPr>
        <w:t xml:space="preserve"> seguro médico</w:t>
      </w:r>
      <w:r w:rsidR="00964914" w:rsidRPr="00480FF9">
        <w:rPr>
          <w:rFonts w:eastAsia="Calibri"/>
          <w:noProof/>
          <w:sz w:val="23"/>
          <w:szCs w:val="23"/>
        </w:rPr>
        <w:t>, violando las leyes federales de conciencia. Dentro de un</w:t>
      </w:r>
      <w:r w:rsidRPr="00480FF9">
        <w:rPr>
          <w:rFonts w:eastAsia="Calibri"/>
          <w:noProof/>
          <w:sz w:val="23"/>
          <w:szCs w:val="23"/>
        </w:rPr>
        <w:t>as</w:t>
      </w:r>
      <w:r w:rsidR="00964914" w:rsidRPr="00480FF9">
        <w:rPr>
          <w:rFonts w:eastAsia="Calibri"/>
          <w:noProof/>
          <w:sz w:val="23"/>
          <w:szCs w:val="23"/>
        </w:rPr>
        <w:t xml:space="preserve"> semanas, el Congreso decid</w:t>
      </w:r>
      <w:r w:rsidRPr="00480FF9">
        <w:rPr>
          <w:rFonts w:eastAsia="Calibri"/>
          <w:noProof/>
          <w:sz w:val="23"/>
          <w:szCs w:val="23"/>
        </w:rPr>
        <w:t>irá</w:t>
      </w:r>
      <w:r w:rsidR="00964914" w:rsidRPr="00480FF9">
        <w:rPr>
          <w:rFonts w:eastAsia="Calibri"/>
          <w:noProof/>
          <w:sz w:val="23"/>
          <w:szCs w:val="23"/>
        </w:rPr>
        <w:t xml:space="preserve"> si mejora la aplicación de estas leyes mediante la promulgación de la Ley de protección de la conciencia. </w:t>
      </w:r>
      <w:r w:rsidR="00964914" w:rsidRPr="00480FF9">
        <w:rPr>
          <w:rFonts w:eastAsia="Calibri"/>
          <w:b/>
          <w:noProof/>
          <w:sz w:val="23"/>
          <w:szCs w:val="23"/>
        </w:rPr>
        <w:t>¡</w:t>
      </w:r>
      <w:r w:rsidRPr="00480FF9">
        <w:rPr>
          <w:rFonts w:eastAsia="Calibri"/>
          <w:b/>
          <w:noProof/>
          <w:sz w:val="23"/>
          <w:szCs w:val="23"/>
        </w:rPr>
        <w:t xml:space="preserve">Exprese </w:t>
      </w:r>
      <w:r w:rsidR="00964914" w:rsidRPr="00480FF9">
        <w:rPr>
          <w:rFonts w:eastAsia="Calibri"/>
          <w:b/>
          <w:noProof/>
          <w:sz w:val="23"/>
          <w:szCs w:val="23"/>
        </w:rPr>
        <w:t xml:space="preserve">su apoyo HOY en </w:t>
      </w:r>
      <w:hyperlink r:id="rId9" w:history="1">
        <w:r w:rsidR="00047871" w:rsidRPr="00047871">
          <w:rPr>
            <w:rStyle w:val="Hyperlink"/>
            <w:rFonts w:eastAsia="Calibri"/>
            <w:b/>
            <w:noProof/>
            <w:sz w:val="23"/>
            <w:szCs w:val="23"/>
          </w:rPr>
          <w:t>humanlifeaction.org</w:t>
        </w:r>
      </w:hyperlink>
      <w:r w:rsidR="00964914" w:rsidRPr="00685C58">
        <w:rPr>
          <w:rFonts w:eastAsia="Calibri"/>
          <w:b/>
          <w:noProof/>
          <w:sz w:val="23"/>
          <w:szCs w:val="23"/>
        </w:rPr>
        <w:t>!</w:t>
      </w:r>
      <w:r w:rsidR="004B4F2F">
        <w:rPr>
          <w:rFonts w:eastAsia="Calibri"/>
          <w:b/>
          <w:noProof/>
          <w:sz w:val="23"/>
          <w:szCs w:val="23"/>
        </w:rPr>
        <w:t xml:space="preserve"> </w:t>
      </w:r>
      <w:r w:rsidR="004B4F2F" w:rsidRPr="004B4F2F">
        <w:rPr>
          <w:rFonts w:eastAsia="Calibri"/>
          <w:noProof/>
          <w:sz w:val="23"/>
          <w:szCs w:val="23"/>
        </w:rPr>
        <w:t>(solo en inglés)</w:t>
      </w:r>
    </w:p>
    <w:p w:rsidR="00964914" w:rsidRPr="00480FF9" w:rsidRDefault="00964914" w:rsidP="0010352B">
      <w:pPr>
        <w:spacing w:before="120" w:after="120" w:line="259" w:lineRule="auto"/>
        <w:ind w:firstLine="446"/>
        <w:rPr>
          <w:rFonts w:eastAsia="Calibri"/>
          <w:b/>
          <w:noProof/>
          <w:sz w:val="23"/>
          <w:szCs w:val="23"/>
        </w:rPr>
      </w:pPr>
      <w:r w:rsidRPr="00480FF9">
        <w:rPr>
          <w:rFonts w:eastAsia="Calibri"/>
          <w:b/>
          <w:noProof/>
          <w:sz w:val="23"/>
          <w:szCs w:val="23"/>
        </w:rPr>
        <w:t>Opción C (4</w:t>
      </w:r>
      <w:r w:rsidR="0010352B" w:rsidRPr="00480FF9">
        <w:rPr>
          <w:rFonts w:eastAsia="Calibri"/>
          <w:b/>
          <w:noProof/>
          <w:sz w:val="23"/>
          <w:szCs w:val="23"/>
        </w:rPr>
        <w:t>3</w:t>
      </w:r>
      <w:r w:rsidRPr="00480FF9">
        <w:rPr>
          <w:rFonts w:eastAsia="Calibri"/>
          <w:b/>
          <w:noProof/>
          <w:sz w:val="23"/>
          <w:szCs w:val="23"/>
        </w:rPr>
        <w:t xml:space="preserve"> palabras):</w:t>
      </w:r>
    </w:p>
    <w:p w:rsidR="00964914" w:rsidRPr="00480FF9" w:rsidRDefault="0010352B" w:rsidP="004B4F2F">
      <w:pPr>
        <w:spacing w:before="120" w:after="160" w:line="259" w:lineRule="auto"/>
        <w:ind w:left="446" w:right="-187"/>
        <w:rPr>
          <w:rFonts w:eastAsia="Calibri"/>
          <w:b/>
          <w:noProof/>
          <w:sz w:val="23"/>
          <w:szCs w:val="23"/>
        </w:rPr>
      </w:pPr>
      <w:r w:rsidRPr="00480FF9">
        <w:rPr>
          <w:rFonts w:eastAsia="Calibri"/>
          <w:noProof/>
          <w:sz w:val="23"/>
          <w:szCs w:val="23"/>
        </w:rPr>
        <w:t>P</w:t>
      </w:r>
      <w:r w:rsidR="00964914" w:rsidRPr="00480FF9">
        <w:rPr>
          <w:rFonts w:eastAsia="Calibri"/>
          <w:noProof/>
          <w:sz w:val="23"/>
          <w:szCs w:val="23"/>
        </w:rPr>
        <w:t>rofesionales de la salud, iglesias y otros son obligados a participar en abortos o a brindar cobertura para abortos. Inst</w:t>
      </w:r>
      <w:r w:rsidRPr="00480FF9">
        <w:rPr>
          <w:rFonts w:eastAsia="Calibri"/>
          <w:noProof/>
          <w:sz w:val="23"/>
          <w:szCs w:val="23"/>
        </w:rPr>
        <w:t>e</w:t>
      </w:r>
      <w:r w:rsidR="00964914" w:rsidRPr="00480FF9">
        <w:rPr>
          <w:rFonts w:eastAsia="Calibri"/>
          <w:noProof/>
          <w:sz w:val="23"/>
          <w:szCs w:val="23"/>
        </w:rPr>
        <w:t xml:space="preserve"> al Congreso </w:t>
      </w:r>
      <w:r w:rsidRPr="00480FF9">
        <w:rPr>
          <w:rFonts w:eastAsia="Calibri"/>
          <w:noProof/>
          <w:sz w:val="23"/>
          <w:szCs w:val="23"/>
        </w:rPr>
        <w:t xml:space="preserve">que </w:t>
      </w:r>
      <w:r w:rsidR="00964914" w:rsidRPr="00480FF9">
        <w:rPr>
          <w:rFonts w:eastAsia="Calibri"/>
          <w:noProof/>
          <w:sz w:val="23"/>
          <w:szCs w:val="23"/>
        </w:rPr>
        <w:t>promulg</w:t>
      </w:r>
      <w:r w:rsidRPr="00480FF9">
        <w:rPr>
          <w:rFonts w:eastAsia="Calibri"/>
          <w:noProof/>
          <w:sz w:val="23"/>
          <w:szCs w:val="23"/>
        </w:rPr>
        <w:t>ue</w:t>
      </w:r>
      <w:r w:rsidR="00964914" w:rsidRPr="00480FF9">
        <w:rPr>
          <w:rFonts w:eastAsia="Calibri"/>
          <w:noProof/>
          <w:sz w:val="23"/>
          <w:szCs w:val="23"/>
        </w:rPr>
        <w:t xml:space="preserve"> la Ley de protección de la conciencia</w:t>
      </w:r>
      <w:r w:rsidRPr="00480FF9">
        <w:rPr>
          <w:rFonts w:eastAsia="Calibri"/>
          <w:noProof/>
          <w:sz w:val="23"/>
          <w:szCs w:val="23"/>
        </w:rPr>
        <w:t xml:space="preserve"> para detener esta</w:t>
      </w:r>
      <w:r w:rsidR="00964914" w:rsidRPr="00480FF9">
        <w:rPr>
          <w:rFonts w:eastAsia="Calibri"/>
          <w:noProof/>
          <w:sz w:val="23"/>
          <w:szCs w:val="23"/>
        </w:rPr>
        <w:t xml:space="preserve">. </w:t>
      </w:r>
      <w:r w:rsidR="00964914" w:rsidRPr="00480FF9">
        <w:rPr>
          <w:rFonts w:eastAsia="Calibri"/>
          <w:b/>
          <w:noProof/>
          <w:sz w:val="23"/>
          <w:szCs w:val="23"/>
        </w:rPr>
        <w:t>¡Enví</w:t>
      </w:r>
      <w:r w:rsidRPr="00480FF9">
        <w:rPr>
          <w:rFonts w:eastAsia="Calibri"/>
          <w:b/>
          <w:noProof/>
          <w:sz w:val="23"/>
          <w:szCs w:val="23"/>
        </w:rPr>
        <w:t>e</w:t>
      </w:r>
      <w:r w:rsidR="00964914" w:rsidRPr="00480FF9">
        <w:rPr>
          <w:rFonts w:eastAsia="Calibri"/>
          <w:b/>
          <w:noProof/>
          <w:sz w:val="23"/>
          <w:szCs w:val="23"/>
        </w:rPr>
        <w:t xml:space="preserve"> a </w:t>
      </w:r>
      <w:r w:rsidRPr="00480FF9">
        <w:rPr>
          <w:rFonts w:eastAsia="Calibri"/>
          <w:b/>
          <w:noProof/>
          <w:sz w:val="23"/>
          <w:szCs w:val="23"/>
        </w:rPr>
        <w:t>s</w:t>
      </w:r>
      <w:r w:rsidR="00964914" w:rsidRPr="00480FF9">
        <w:rPr>
          <w:rFonts w:eastAsia="Calibri"/>
          <w:b/>
          <w:noProof/>
          <w:sz w:val="23"/>
          <w:szCs w:val="23"/>
        </w:rPr>
        <w:t xml:space="preserve">us representantes un mensaje HOY en </w:t>
      </w:r>
      <w:hyperlink r:id="rId10" w:history="1">
        <w:r w:rsidR="00047871" w:rsidRPr="00047871">
          <w:rPr>
            <w:rStyle w:val="Hyperlink"/>
            <w:rFonts w:eastAsia="Calibri"/>
            <w:b/>
            <w:noProof/>
            <w:sz w:val="23"/>
            <w:szCs w:val="23"/>
          </w:rPr>
          <w:t>humanlifeaction.org</w:t>
        </w:r>
      </w:hyperlink>
      <w:r w:rsidRPr="00685C58">
        <w:rPr>
          <w:rFonts w:eastAsia="Calibri"/>
          <w:b/>
          <w:noProof/>
          <w:sz w:val="23"/>
          <w:szCs w:val="23"/>
        </w:rPr>
        <w:t>!</w:t>
      </w:r>
      <w:r w:rsidR="00964914" w:rsidRPr="00480FF9">
        <w:rPr>
          <w:rFonts w:eastAsia="Calibri"/>
          <w:noProof/>
          <w:sz w:val="23"/>
          <w:szCs w:val="23"/>
        </w:rPr>
        <w:t xml:space="preserve"> </w:t>
      </w:r>
      <w:r w:rsidR="004B4F2F" w:rsidRPr="004B4F2F">
        <w:rPr>
          <w:rFonts w:eastAsia="Calibri"/>
          <w:noProof/>
          <w:sz w:val="23"/>
          <w:szCs w:val="23"/>
        </w:rPr>
        <w:t>(solo en inglés)</w:t>
      </w:r>
    </w:p>
    <w:p w:rsidR="00964914" w:rsidRPr="00480FF9" w:rsidRDefault="00964914" w:rsidP="004B4F2F">
      <w:pPr>
        <w:spacing w:before="120" w:after="120" w:line="259" w:lineRule="auto"/>
        <w:ind w:left="446"/>
        <w:rPr>
          <w:rFonts w:eastAsia="Calibri"/>
          <w:noProof/>
          <w:sz w:val="23"/>
          <w:szCs w:val="23"/>
        </w:rPr>
      </w:pPr>
      <w:r w:rsidRPr="00480FF9">
        <w:rPr>
          <w:rFonts w:eastAsia="Calibri"/>
          <w:b/>
          <w:noProof/>
          <w:sz w:val="23"/>
          <w:szCs w:val="23"/>
        </w:rPr>
        <w:t>Opción D (</w:t>
      </w:r>
      <w:r w:rsidR="00147A08" w:rsidRPr="00480FF9">
        <w:rPr>
          <w:rFonts w:eastAsia="Calibri"/>
          <w:b/>
          <w:noProof/>
          <w:sz w:val="23"/>
          <w:szCs w:val="23"/>
        </w:rPr>
        <w:t>2</w:t>
      </w:r>
      <w:r w:rsidRPr="00480FF9">
        <w:rPr>
          <w:rFonts w:eastAsia="Calibri"/>
          <w:b/>
          <w:noProof/>
          <w:sz w:val="23"/>
          <w:szCs w:val="23"/>
        </w:rPr>
        <w:t xml:space="preserve">1 palabras): </w:t>
      </w:r>
      <w:r w:rsidRPr="00480FF9">
        <w:rPr>
          <w:rFonts w:eastAsia="Calibri"/>
          <w:noProof/>
          <w:sz w:val="23"/>
          <w:szCs w:val="23"/>
        </w:rPr>
        <w:t>Inst</w:t>
      </w:r>
      <w:r w:rsidR="0010352B" w:rsidRPr="00480FF9">
        <w:rPr>
          <w:rFonts w:eastAsia="Calibri"/>
          <w:noProof/>
          <w:sz w:val="23"/>
          <w:szCs w:val="23"/>
        </w:rPr>
        <w:t>e</w:t>
      </w:r>
      <w:r w:rsidRPr="00480FF9">
        <w:rPr>
          <w:rFonts w:eastAsia="Calibri"/>
          <w:noProof/>
          <w:sz w:val="23"/>
          <w:szCs w:val="23"/>
        </w:rPr>
        <w:t xml:space="preserve"> al Congreso a promulgar la Ley de protección de la conciencia. ¡Enví</w:t>
      </w:r>
      <w:r w:rsidR="00147A08" w:rsidRPr="00480FF9">
        <w:rPr>
          <w:rFonts w:eastAsia="Calibri"/>
          <w:noProof/>
          <w:sz w:val="23"/>
          <w:szCs w:val="23"/>
        </w:rPr>
        <w:t>e</w:t>
      </w:r>
      <w:r w:rsidRPr="00480FF9">
        <w:rPr>
          <w:rFonts w:eastAsia="Calibri"/>
          <w:noProof/>
          <w:sz w:val="23"/>
          <w:szCs w:val="23"/>
        </w:rPr>
        <w:t xml:space="preserve"> a </w:t>
      </w:r>
      <w:r w:rsidR="00147A08" w:rsidRPr="00480FF9">
        <w:rPr>
          <w:rFonts w:eastAsia="Calibri"/>
          <w:noProof/>
          <w:sz w:val="23"/>
          <w:szCs w:val="23"/>
        </w:rPr>
        <w:t>s</w:t>
      </w:r>
      <w:r w:rsidRPr="00480FF9">
        <w:rPr>
          <w:rFonts w:eastAsia="Calibri"/>
          <w:noProof/>
          <w:sz w:val="23"/>
          <w:szCs w:val="23"/>
        </w:rPr>
        <w:t xml:space="preserve">us representantes un mensaje HOY en </w:t>
      </w:r>
      <w:hyperlink r:id="rId11" w:history="1">
        <w:r w:rsidR="00047871" w:rsidRPr="00047871">
          <w:rPr>
            <w:rStyle w:val="Hyperlink"/>
            <w:rFonts w:eastAsia="Calibri"/>
            <w:b/>
            <w:noProof/>
            <w:sz w:val="23"/>
            <w:szCs w:val="23"/>
          </w:rPr>
          <w:t>humanlifeaction.org</w:t>
        </w:r>
      </w:hyperlink>
      <w:r w:rsidRPr="00685C58">
        <w:rPr>
          <w:rFonts w:eastAsia="Calibri"/>
          <w:noProof/>
          <w:sz w:val="23"/>
          <w:szCs w:val="23"/>
        </w:rPr>
        <w:t>!</w:t>
      </w:r>
      <w:r w:rsidR="009762FD" w:rsidRPr="009762FD">
        <w:t xml:space="preserve"> </w:t>
      </w:r>
      <w:r w:rsidR="009762FD" w:rsidRPr="009762FD">
        <w:rPr>
          <w:rFonts w:eastAsia="Calibri"/>
          <w:noProof/>
          <w:sz w:val="23"/>
          <w:szCs w:val="23"/>
        </w:rPr>
        <w:t>(solo en inglés)</w:t>
      </w:r>
    </w:p>
    <w:bookmarkEnd w:id="0"/>
    <w:p w:rsidR="00964914" w:rsidRPr="00964914" w:rsidRDefault="00964914" w:rsidP="00964914">
      <w:pPr>
        <w:rPr>
          <w:rFonts w:eastAsia="Calibri"/>
          <w:b/>
          <w:smallCaps/>
          <w:noProof/>
          <w:sz w:val="28"/>
          <w:szCs w:val="28"/>
        </w:rPr>
      </w:pPr>
      <w:r w:rsidRPr="00964914">
        <w:rPr>
          <w:rFonts w:eastAsia="Calibri"/>
          <w:b/>
          <w:smallCaps/>
          <w:noProof/>
          <w:sz w:val="28"/>
          <w:szCs w:val="28"/>
        </w:rPr>
        <w:lastRenderedPageBreak/>
        <w:t xml:space="preserve">Palabra de Vida – </w:t>
      </w:r>
      <w:r w:rsidRPr="00964914">
        <w:rPr>
          <w:b/>
          <w:smallCaps/>
          <w:noProof/>
          <w:sz w:val="28"/>
          <w:szCs w:val="28"/>
        </w:rPr>
        <w:t>Marzo de 2018</w:t>
      </w:r>
      <w:r w:rsidRPr="00964914">
        <w:rPr>
          <w:rFonts w:eastAsia="Calibri"/>
          <w:b/>
          <w:smallCaps/>
          <w:noProof/>
          <w:sz w:val="28"/>
          <w:szCs w:val="28"/>
        </w:rPr>
        <w:t xml:space="preserve"> </w:t>
      </w:r>
    </w:p>
    <w:p w:rsidR="00964914" w:rsidRPr="00964914" w:rsidRDefault="00964914" w:rsidP="00964914">
      <w:pPr>
        <w:spacing w:before="120" w:after="120" w:line="276" w:lineRule="auto"/>
        <w:rPr>
          <w:rFonts w:eastAsia="Calibri"/>
          <w:b/>
          <w:bCs/>
          <w:noProof/>
          <w:sz w:val="36"/>
          <w:szCs w:val="36"/>
        </w:rPr>
      </w:pPr>
      <w:r w:rsidRPr="00964914">
        <w:rPr>
          <w:b/>
          <w:bCs/>
          <w:noProof/>
          <w:sz w:val="36"/>
          <w:szCs w:val="36"/>
        </w:rPr>
        <w:t>Intercesiones por la Vida</w:t>
      </w:r>
    </w:p>
    <w:p w:rsidR="00964914" w:rsidRPr="00964914" w:rsidRDefault="00964914" w:rsidP="00964914">
      <w:pPr>
        <w:spacing w:line="22" w:lineRule="atLeast"/>
        <w:rPr>
          <w:b/>
          <w:bCs/>
          <w:noProof/>
          <w:sz w:val="28"/>
          <w:szCs w:val="28"/>
        </w:rPr>
      </w:pPr>
      <w:bookmarkStart w:id="3" w:name="_Hlk505610761"/>
      <w:bookmarkStart w:id="4" w:name="_Hlk496010705"/>
      <w:bookmarkStart w:id="5" w:name="_Hlk505612679"/>
      <w:r w:rsidRPr="00964914">
        <w:rPr>
          <w:b/>
          <w:bCs/>
          <w:noProof/>
          <w:sz w:val="28"/>
          <w:szCs w:val="28"/>
        </w:rPr>
        <w:t>4 de marzo</w:t>
      </w:r>
      <w:r w:rsidRPr="00964914">
        <w:rPr>
          <w:b/>
          <w:bCs/>
          <w:noProof/>
          <w:sz w:val="28"/>
          <w:szCs w:val="28"/>
          <w:vertAlign w:val="superscript"/>
        </w:rPr>
        <w:t xml:space="preserve"> </w:t>
      </w:r>
      <w:r w:rsidRPr="00964914">
        <w:rPr>
          <w:b/>
          <w:bCs/>
          <w:noProof/>
          <w:sz w:val="28"/>
          <w:szCs w:val="28"/>
        </w:rPr>
        <w:t>                                                                Tercer Domingo de Cuaresma</w:t>
      </w:r>
    </w:p>
    <w:p w:rsidR="00964914" w:rsidRPr="00964914" w:rsidRDefault="00964914" w:rsidP="00964914">
      <w:pPr>
        <w:spacing w:line="22" w:lineRule="atLeast"/>
        <w:ind w:left="4950" w:hanging="4950"/>
        <w:rPr>
          <w:noProof/>
          <w:sz w:val="28"/>
          <w:szCs w:val="28"/>
        </w:rPr>
      </w:pPr>
      <w:r w:rsidRPr="00964914">
        <w:rPr>
          <w:noProof/>
          <w:sz w:val="28"/>
          <w:szCs w:val="28"/>
        </w:rPr>
        <w:t xml:space="preserve">Que los legisladores por medio de su labor </w:t>
      </w:r>
    </w:p>
    <w:p w:rsidR="00964914" w:rsidRPr="00964914" w:rsidRDefault="00964914" w:rsidP="00964914">
      <w:pPr>
        <w:spacing w:line="22" w:lineRule="atLeast"/>
        <w:ind w:left="4950" w:hanging="4950"/>
        <w:rPr>
          <w:noProof/>
          <w:sz w:val="28"/>
          <w:szCs w:val="28"/>
        </w:rPr>
      </w:pPr>
      <w:r w:rsidRPr="00964914">
        <w:rPr>
          <w:noProof/>
          <w:sz w:val="28"/>
          <w:szCs w:val="28"/>
        </w:rPr>
        <w:t xml:space="preserve">protejan los derechos de conciencia de </w:t>
      </w:r>
    </w:p>
    <w:p w:rsidR="00964914" w:rsidRPr="00964914" w:rsidRDefault="00964914" w:rsidP="00964914">
      <w:pPr>
        <w:spacing w:line="22" w:lineRule="atLeast"/>
        <w:ind w:left="4950" w:hanging="4950"/>
        <w:rPr>
          <w:noProof/>
          <w:sz w:val="28"/>
          <w:szCs w:val="28"/>
        </w:rPr>
      </w:pPr>
      <w:r w:rsidRPr="00964914">
        <w:rPr>
          <w:noProof/>
          <w:sz w:val="28"/>
          <w:szCs w:val="28"/>
        </w:rPr>
        <w:t>los que defienden la vida;</w:t>
      </w:r>
    </w:p>
    <w:p w:rsidR="00964914" w:rsidRPr="00964914" w:rsidRDefault="00964914" w:rsidP="00964914">
      <w:pPr>
        <w:spacing w:line="22" w:lineRule="atLeast"/>
        <w:ind w:left="4950" w:hanging="4950"/>
        <w:rPr>
          <w:i/>
          <w:iCs/>
          <w:noProof/>
          <w:sz w:val="28"/>
          <w:szCs w:val="28"/>
        </w:rPr>
      </w:pPr>
      <w:r w:rsidRPr="00964914">
        <w:rPr>
          <w:i/>
          <w:iCs/>
          <w:noProof/>
          <w:sz w:val="28"/>
          <w:szCs w:val="28"/>
        </w:rPr>
        <w:t xml:space="preserve">roguemos al Señor:                                           </w:t>
      </w:r>
    </w:p>
    <w:p w:rsidR="00964914" w:rsidRPr="00964914" w:rsidRDefault="00964914" w:rsidP="00964914">
      <w:pPr>
        <w:rPr>
          <w:b/>
          <w:bCs/>
          <w:noProof/>
          <w:sz w:val="28"/>
          <w:szCs w:val="28"/>
        </w:rPr>
      </w:pPr>
    </w:p>
    <w:p w:rsidR="00964914" w:rsidRPr="00964914" w:rsidRDefault="00964914" w:rsidP="00964914">
      <w:pPr>
        <w:rPr>
          <w:noProof/>
          <w:sz w:val="28"/>
          <w:szCs w:val="28"/>
        </w:rPr>
      </w:pPr>
      <w:r w:rsidRPr="00964914">
        <w:rPr>
          <w:b/>
          <w:bCs/>
          <w:noProof/>
          <w:sz w:val="28"/>
          <w:szCs w:val="28"/>
        </w:rPr>
        <w:t xml:space="preserve">11 de marzo                                                                Cuarto Domingo de Cuaresma </w:t>
      </w:r>
    </w:p>
    <w:p w:rsidR="00964914" w:rsidRPr="00964914" w:rsidRDefault="00964914" w:rsidP="00964914">
      <w:pPr>
        <w:rPr>
          <w:bCs/>
          <w:noProof/>
          <w:sz w:val="28"/>
          <w:szCs w:val="28"/>
        </w:rPr>
      </w:pPr>
      <w:r w:rsidRPr="00964914">
        <w:rPr>
          <w:bCs/>
          <w:noProof/>
          <w:sz w:val="28"/>
          <w:szCs w:val="28"/>
        </w:rPr>
        <w:t>Por los profesionales de la salud</w:t>
      </w:r>
    </w:p>
    <w:p w:rsidR="00964914" w:rsidRPr="00964914" w:rsidRDefault="00964914" w:rsidP="00964914">
      <w:pPr>
        <w:rPr>
          <w:bCs/>
          <w:noProof/>
          <w:sz w:val="28"/>
          <w:szCs w:val="28"/>
        </w:rPr>
      </w:pPr>
      <w:r w:rsidRPr="00964914">
        <w:rPr>
          <w:bCs/>
          <w:noProof/>
          <w:sz w:val="28"/>
          <w:szCs w:val="28"/>
        </w:rPr>
        <w:t>que se niegan a participar en abortos:</w:t>
      </w:r>
    </w:p>
    <w:p w:rsidR="00964914" w:rsidRPr="00964914" w:rsidRDefault="00964914" w:rsidP="00964914">
      <w:pPr>
        <w:rPr>
          <w:bCs/>
          <w:noProof/>
          <w:sz w:val="28"/>
          <w:szCs w:val="28"/>
        </w:rPr>
      </w:pPr>
      <w:r w:rsidRPr="00964914">
        <w:rPr>
          <w:bCs/>
          <w:noProof/>
          <w:sz w:val="28"/>
          <w:szCs w:val="28"/>
        </w:rPr>
        <w:t xml:space="preserve">Que sean protegidos de </w:t>
      </w:r>
    </w:p>
    <w:p w:rsidR="00964914" w:rsidRPr="00964914" w:rsidRDefault="00964914" w:rsidP="00964914">
      <w:pPr>
        <w:rPr>
          <w:bCs/>
          <w:noProof/>
          <w:sz w:val="28"/>
          <w:szCs w:val="28"/>
        </w:rPr>
      </w:pPr>
      <w:r w:rsidRPr="00964914">
        <w:rPr>
          <w:bCs/>
          <w:noProof/>
          <w:sz w:val="28"/>
          <w:szCs w:val="28"/>
        </w:rPr>
        <w:t xml:space="preserve">la coerción y </w:t>
      </w:r>
      <w:r w:rsidR="00147A08">
        <w:rPr>
          <w:bCs/>
          <w:noProof/>
          <w:sz w:val="28"/>
          <w:szCs w:val="28"/>
        </w:rPr>
        <w:t xml:space="preserve">la </w:t>
      </w:r>
      <w:r w:rsidRPr="00964914">
        <w:rPr>
          <w:bCs/>
          <w:noProof/>
          <w:sz w:val="28"/>
          <w:szCs w:val="28"/>
        </w:rPr>
        <w:t>discriminación;</w:t>
      </w:r>
    </w:p>
    <w:p w:rsidR="00964914" w:rsidRPr="00964914" w:rsidRDefault="00964914" w:rsidP="00964914">
      <w:pPr>
        <w:rPr>
          <w:bCs/>
          <w:i/>
          <w:noProof/>
          <w:sz w:val="28"/>
          <w:szCs w:val="28"/>
        </w:rPr>
      </w:pPr>
      <w:r w:rsidRPr="00964914">
        <w:rPr>
          <w:bCs/>
          <w:i/>
          <w:noProof/>
          <w:sz w:val="28"/>
          <w:szCs w:val="28"/>
        </w:rPr>
        <w:t>roguemos al Señor:</w:t>
      </w:r>
    </w:p>
    <w:p w:rsidR="00964914" w:rsidRPr="00964914" w:rsidRDefault="00964914" w:rsidP="00964914">
      <w:pPr>
        <w:rPr>
          <w:b/>
          <w:bCs/>
          <w:noProof/>
          <w:sz w:val="28"/>
          <w:szCs w:val="28"/>
        </w:rPr>
      </w:pPr>
    </w:p>
    <w:p w:rsidR="00964914" w:rsidRPr="00964914" w:rsidRDefault="00964914" w:rsidP="00964914">
      <w:pPr>
        <w:rPr>
          <w:b/>
          <w:bCs/>
          <w:noProof/>
          <w:color w:val="FF0000"/>
          <w:sz w:val="28"/>
          <w:szCs w:val="28"/>
        </w:rPr>
      </w:pPr>
      <w:r w:rsidRPr="00964914">
        <w:rPr>
          <w:b/>
          <w:bCs/>
          <w:noProof/>
          <w:sz w:val="28"/>
          <w:szCs w:val="28"/>
        </w:rPr>
        <w:t>18 de marzo                                                                Quinto Domingo de Cuaresma</w:t>
      </w:r>
    </w:p>
    <w:p w:rsidR="00964914" w:rsidRPr="00964914" w:rsidRDefault="00964914" w:rsidP="00964914">
      <w:pPr>
        <w:rPr>
          <w:noProof/>
          <w:sz w:val="28"/>
          <w:szCs w:val="28"/>
        </w:rPr>
      </w:pPr>
      <w:r w:rsidRPr="00964914">
        <w:rPr>
          <w:noProof/>
          <w:sz w:val="28"/>
          <w:szCs w:val="28"/>
        </w:rPr>
        <w:t>Que Dios cree un corazón puro en nosotros,</w:t>
      </w:r>
    </w:p>
    <w:p w:rsidR="00964914" w:rsidRPr="00964914" w:rsidRDefault="00964914" w:rsidP="00964914">
      <w:pPr>
        <w:rPr>
          <w:noProof/>
          <w:sz w:val="28"/>
          <w:szCs w:val="28"/>
        </w:rPr>
      </w:pPr>
      <w:r w:rsidRPr="00964914">
        <w:rPr>
          <w:noProof/>
          <w:sz w:val="28"/>
          <w:szCs w:val="28"/>
        </w:rPr>
        <w:t>que veamos y tratemos a los demás</w:t>
      </w:r>
    </w:p>
    <w:p w:rsidR="00964914" w:rsidRPr="00964914" w:rsidRDefault="00964914" w:rsidP="00964914">
      <w:pPr>
        <w:rPr>
          <w:noProof/>
          <w:sz w:val="28"/>
          <w:szCs w:val="28"/>
        </w:rPr>
      </w:pPr>
      <w:r w:rsidRPr="00964914">
        <w:rPr>
          <w:noProof/>
          <w:sz w:val="28"/>
          <w:szCs w:val="28"/>
        </w:rPr>
        <w:t>como Sus hermosas creaciones;</w:t>
      </w:r>
      <w:r w:rsidRPr="00964914">
        <w:rPr>
          <w:noProof/>
          <w:sz w:val="28"/>
          <w:szCs w:val="28"/>
        </w:rPr>
        <w:br/>
      </w:r>
      <w:r w:rsidRPr="00964914">
        <w:rPr>
          <w:i/>
          <w:iCs/>
          <w:noProof/>
          <w:sz w:val="28"/>
          <w:szCs w:val="28"/>
        </w:rPr>
        <w:t>roguemos al Señor:</w:t>
      </w:r>
    </w:p>
    <w:p w:rsidR="00964914" w:rsidRPr="00964914" w:rsidRDefault="00964914" w:rsidP="00964914">
      <w:pPr>
        <w:rPr>
          <w:b/>
          <w:bCs/>
          <w:noProof/>
          <w:sz w:val="28"/>
          <w:szCs w:val="28"/>
        </w:rPr>
      </w:pPr>
    </w:p>
    <w:p w:rsidR="00964914" w:rsidRPr="00964914" w:rsidRDefault="00964914" w:rsidP="00964914">
      <w:pPr>
        <w:rPr>
          <w:b/>
          <w:bCs/>
          <w:smallCaps/>
          <w:noProof/>
          <w:color w:val="FF0000"/>
          <w:sz w:val="28"/>
          <w:szCs w:val="28"/>
        </w:rPr>
      </w:pPr>
      <w:r w:rsidRPr="00964914">
        <w:rPr>
          <w:b/>
          <w:bCs/>
          <w:noProof/>
          <w:sz w:val="28"/>
          <w:szCs w:val="28"/>
        </w:rPr>
        <w:t>25 de marzo                                                </w:t>
      </w:r>
      <w:r w:rsidR="00147A08">
        <w:rPr>
          <w:b/>
          <w:bCs/>
          <w:noProof/>
          <w:sz w:val="28"/>
          <w:szCs w:val="28"/>
        </w:rPr>
        <w:t>D</w:t>
      </w:r>
      <w:r w:rsidRPr="00964914">
        <w:rPr>
          <w:b/>
          <w:bCs/>
          <w:noProof/>
          <w:sz w:val="28"/>
          <w:szCs w:val="28"/>
        </w:rPr>
        <w:t>omingo de Ramos e</w:t>
      </w:r>
      <w:r w:rsidR="00147A08">
        <w:rPr>
          <w:b/>
          <w:bCs/>
          <w:noProof/>
          <w:sz w:val="28"/>
          <w:szCs w:val="28"/>
        </w:rPr>
        <w:t>n</w:t>
      </w:r>
      <w:r w:rsidRPr="00964914">
        <w:rPr>
          <w:b/>
          <w:bCs/>
          <w:noProof/>
          <w:sz w:val="28"/>
          <w:szCs w:val="28"/>
        </w:rPr>
        <w:t xml:space="preserve"> la Pasión del Señor</w:t>
      </w:r>
    </w:p>
    <w:p w:rsidR="00964914" w:rsidRPr="00964914" w:rsidRDefault="00964914" w:rsidP="00964914">
      <w:pPr>
        <w:spacing w:line="22" w:lineRule="atLeast"/>
        <w:rPr>
          <w:noProof/>
          <w:sz w:val="28"/>
          <w:szCs w:val="28"/>
        </w:rPr>
      </w:pPr>
      <w:r w:rsidRPr="00964914">
        <w:rPr>
          <w:noProof/>
          <w:sz w:val="28"/>
          <w:szCs w:val="28"/>
        </w:rPr>
        <w:t xml:space="preserve">Que Cristo nos dé la gracia </w:t>
      </w:r>
    </w:p>
    <w:p w:rsidR="00964914" w:rsidRPr="00964914" w:rsidRDefault="00964914" w:rsidP="00964914">
      <w:pPr>
        <w:spacing w:line="22" w:lineRule="atLeast"/>
        <w:rPr>
          <w:noProof/>
          <w:sz w:val="28"/>
          <w:szCs w:val="28"/>
        </w:rPr>
      </w:pPr>
      <w:r w:rsidRPr="00964914">
        <w:rPr>
          <w:noProof/>
          <w:sz w:val="28"/>
          <w:szCs w:val="28"/>
        </w:rPr>
        <w:t>de amar el sacrificio personal,</w:t>
      </w:r>
    </w:p>
    <w:p w:rsidR="00964914" w:rsidRPr="00964914" w:rsidRDefault="00964914" w:rsidP="00964914">
      <w:pPr>
        <w:spacing w:line="22" w:lineRule="atLeast"/>
        <w:rPr>
          <w:i/>
          <w:iCs/>
          <w:noProof/>
          <w:sz w:val="28"/>
          <w:szCs w:val="28"/>
        </w:rPr>
      </w:pPr>
      <w:r w:rsidRPr="00964914">
        <w:rPr>
          <w:noProof/>
          <w:sz w:val="28"/>
          <w:szCs w:val="28"/>
        </w:rPr>
        <w:t>mientras atesoramos la vida de todas las personas;</w:t>
      </w:r>
      <w:r w:rsidRPr="00964914">
        <w:rPr>
          <w:noProof/>
          <w:sz w:val="28"/>
          <w:szCs w:val="28"/>
        </w:rPr>
        <w:br/>
      </w:r>
      <w:r w:rsidRPr="00964914">
        <w:rPr>
          <w:i/>
          <w:iCs/>
          <w:noProof/>
          <w:sz w:val="28"/>
          <w:szCs w:val="28"/>
        </w:rPr>
        <w:t>roguemos al Señor:</w:t>
      </w:r>
      <w:bookmarkEnd w:id="3"/>
    </w:p>
    <w:p w:rsidR="00964914" w:rsidRPr="00964914" w:rsidRDefault="00964914" w:rsidP="00964914">
      <w:pPr>
        <w:spacing w:line="22" w:lineRule="atLeast"/>
        <w:rPr>
          <w:i/>
          <w:iCs/>
          <w:noProof/>
          <w:sz w:val="28"/>
          <w:szCs w:val="28"/>
        </w:rPr>
      </w:pPr>
    </w:p>
    <w:p w:rsidR="00964914" w:rsidRPr="00964914" w:rsidRDefault="00964914" w:rsidP="00964914">
      <w:pPr>
        <w:spacing w:line="22" w:lineRule="atLeast"/>
        <w:rPr>
          <w:iCs/>
          <w:noProof/>
          <w:sz w:val="28"/>
          <w:szCs w:val="28"/>
        </w:rPr>
      </w:pPr>
    </w:p>
    <w:p w:rsidR="00964914" w:rsidRPr="00964914" w:rsidRDefault="00964914" w:rsidP="00964914">
      <w:pPr>
        <w:spacing w:line="22" w:lineRule="atLeast"/>
        <w:rPr>
          <w:iCs/>
          <w:noProof/>
          <w:sz w:val="28"/>
          <w:szCs w:val="28"/>
        </w:rPr>
      </w:pPr>
    </w:p>
    <w:p w:rsidR="00964914" w:rsidRPr="00964914" w:rsidRDefault="00964914" w:rsidP="00964914">
      <w:pPr>
        <w:tabs>
          <w:tab w:val="left" w:pos="4950"/>
        </w:tabs>
        <w:spacing w:line="22" w:lineRule="atLeast"/>
        <w:rPr>
          <w:b/>
          <w:bCs/>
          <w:i/>
          <w:noProof/>
          <w:sz w:val="28"/>
          <w:szCs w:val="28"/>
        </w:rPr>
      </w:pPr>
      <w:r w:rsidRPr="00964914">
        <w:rPr>
          <w:b/>
          <w:bCs/>
          <w:i/>
          <w:noProof/>
          <w:sz w:val="28"/>
          <w:szCs w:val="28"/>
        </w:rPr>
        <w:tab/>
      </w:r>
      <w:bookmarkEnd w:id="4"/>
    </w:p>
    <w:bookmarkEnd w:id="5"/>
    <w:p w:rsidR="00964914" w:rsidRPr="00964914" w:rsidRDefault="00964914" w:rsidP="00964914">
      <w:pPr>
        <w:rPr>
          <w:rFonts w:eastAsia="Calibri"/>
          <w:b/>
          <w:smallCaps/>
          <w:noProof/>
          <w:sz w:val="28"/>
          <w:szCs w:val="28"/>
        </w:rPr>
        <w:sectPr w:rsidR="00964914" w:rsidRPr="00964914" w:rsidSect="00E568C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:rsidR="00964914" w:rsidRPr="00964914" w:rsidRDefault="00964914" w:rsidP="00964914">
      <w:pPr>
        <w:rPr>
          <w:rFonts w:eastAsia="Calibri"/>
          <w:b/>
          <w:smallCaps/>
          <w:noProof/>
          <w:sz w:val="28"/>
          <w:szCs w:val="28"/>
        </w:rPr>
      </w:pPr>
      <w:r w:rsidRPr="00964914">
        <w:rPr>
          <w:rFonts w:eastAsia="Calibri"/>
          <w:b/>
          <w:smallCaps/>
          <w:noProof/>
          <w:sz w:val="28"/>
          <w:szCs w:val="28"/>
        </w:rPr>
        <w:lastRenderedPageBreak/>
        <w:t xml:space="preserve">Palabra de Vida – </w:t>
      </w:r>
      <w:r w:rsidRPr="00964914">
        <w:rPr>
          <w:b/>
          <w:smallCaps/>
          <w:noProof/>
          <w:sz w:val="28"/>
          <w:szCs w:val="28"/>
        </w:rPr>
        <w:t>Marzo de 2018</w:t>
      </w:r>
      <w:r w:rsidRPr="00964914">
        <w:rPr>
          <w:rFonts w:eastAsia="Calibri"/>
          <w:b/>
          <w:smallCaps/>
          <w:noProof/>
          <w:sz w:val="28"/>
          <w:szCs w:val="28"/>
        </w:rPr>
        <w:t xml:space="preserve"> </w:t>
      </w:r>
    </w:p>
    <w:p w:rsidR="00964914" w:rsidRPr="00964914" w:rsidRDefault="00964914" w:rsidP="00964914">
      <w:pPr>
        <w:rPr>
          <w:rFonts w:eastAsia="Calibri"/>
          <w:b/>
          <w:noProof/>
          <w:sz w:val="22"/>
          <w:szCs w:val="22"/>
        </w:rPr>
      </w:pPr>
      <w:r w:rsidRPr="00964914">
        <w:rPr>
          <w:rFonts w:eastAsia="Calibri"/>
          <w:b/>
          <w:noProof/>
          <w:sz w:val="22"/>
          <w:szCs w:val="22"/>
        </w:rPr>
        <w:tab/>
        <w:t xml:space="preserve"> </w:t>
      </w:r>
    </w:p>
    <w:p w:rsidR="00964914" w:rsidRPr="00964914" w:rsidRDefault="00964914" w:rsidP="00964914">
      <w:pPr>
        <w:spacing w:after="120"/>
        <w:rPr>
          <w:rFonts w:eastAsia="Calibri"/>
          <w:b/>
          <w:noProof/>
          <w:sz w:val="36"/>
          <w:szCs w:val="36"/>
        </w:rPr>
      </w:pPr>
      <w:r w:rsidRPr="00964914">
        <w:rPr>
          <w:rFonts w:eastAsia="Calibri"/>
          <w:b/>
          <w:noProof/>
          <w:sz w:val="36"/>
          <w:szCs w:val="36"/>
        </w:rPr>
        <w:t>Citas para boletines</w:t>
      </w:r>
    </w:p>
    <w:p w:rsidR="00964914" w:rsidRPr="00964914" w:rsidRDefault="00964914" w:rsidP="00964914">
      <w:pPr>
        <w:rPr>
          <w:rFonts w:eastAsia="Calibri"/>
          <w:b/>
          <w:noProof/>
          <w:sz w:val="18"/>
          <w:szCs w:val="18"/>
        </w:rPr>
      </w:pPr>
    </w:p>
    <w:tbl>
      <w:tblPr>
        <w:tblStyle w:val="TableGrid"/>
        <w:tblW w:w="10126" w:type="dxa"/>
        <w:tblLayout w:type="fixed"/>
        <w:tblLook w:val="04A0" w:firstRow="1" w:lastRow="0" w:firstColumn="1" w:lastColumn="0" w:noHBand="0" w:noVBand="1"/>
      </w:tblPr>
      <w:tblGrid>
        <w:gridCol w:w="7645"/>
        <w:gridCol w:w="90"/>
        <w:gridCol w:w="2391"/>
      </w:tblGrid>
      <w:tr w:rsidR="00964914" w:rsidRPr="00964914" w:rsidTr="00882251">
        <w:trPr>
          <w:trHeight w:val="2357"/>
        </w:trPr>
        <w:tc>
          <w:tcPr>
            <w:tcW w:w="7645" w:type="dxa"/>
            <w:tcBorders>
              <w:right w:val="nil"/>
            </w:tcBorders>
          </w:tcPr>
          <w:p w:rsidR="00964914" w:rsidRPr="00964914" w:rsidRDefault="00964914" w:rsidP="00882251">
            <w:pPr>
              <w:spacing w:after="120"/>
              <w:ind w:right="72"/>
              <w:rPr>
                <w:b/>
                <w:noProof/>
                <w:sz w:val="26"/>
                <w:szCs w:val="26"/>
                <w:vertAlign w:val="superscript"/>
              </w:rPr>
            </w:pPr>
            <w:r w:rsidRPr="00964914">
              <w:rPr>
                <w:b/>
                <w:bCs/>
                <w:noProof/>
                <w:sz w:val="26"/>
                <w:szCs w:val="26"/>
              </w:rPr>
              <w:t>4 de marzo</w:t>
            </w:r>
            <w:r w:rsidRPr="00964914">
              <w:rPr>
                <w:b/>
                <w:noProof/>
                <w:sz w:val="26"/>
                <w:szCs w:val="26"/>
              </w:rPr>
              <w:t xml:space="preserve"> </w:t>
            </w:r>
          </w:p>
          <w:p w:rsidR="00964914" w:rsidRPr="00964914" w:rsidRDefault="00964914" w:rsidP="00882251">
            <w:pPr>
              <w:spacing w:after="120"/>
              <w:rPr>
                <w:rFonts w:eastAsia="Calibri"/>
                <w:noProof/>
              </w:rPr>
            </w:pPr>
            <w:r w:rsidRPr="00964914">
              <w:rPr>
                <w:rFonts w:eastAsia="Calibri"/>
                <w:noProof/>
              </w:rPr>
              <w:t>Oh Señor, Creador nuestro … danos valentía para que se escuchen nuestras voces en defensa de los derechos de tu Iglesia, y de la libertad de conciencia de todas las personas de fe.</w:t>
            </w:r>
          </w:p>
          <w:p w:rsidR="005246F7" w:rsidRDefault="00964914" w:rsidP="00882251">
            <w:pPr>
              <w:rPr>
                <w:rFonts w:eastAsia="Calibri"/>
                <w:noProof/>
                <w:sz w:val="21"/>
                <w:szCs w:val="21"/>
              </w:rPr>
            </w:pPr>
            <w:r w:rsidRPr="00964914">
              <w:rPr>
                <w:rFonts w:eastAsia="Calibri"/>
                <w:noProof/>
                <w:sz w:val="21"/>
                <w:szCs w:val="21"/>
              </w:rPr>
              <w:t xml:space="preserve">USCCB, "Oración por la Proteccion de la Libertad Religiosa" </w:t>
            </w:r>
          </w:p>
          <w:p w:rsidR="00964914" w:rsidRPr="00964914" w:rsidRDefault="007B61B2" w:rsidP="00882251">
            <w:pPr>
              <w:rPr>
                <w:rFonts w:eastAsia="Calibri"/>
                <w:noProof/>
                <w:sz w:val="21"/>
                <w:szCs w:val="21"/>
              </w:rPr>
            </w:pPr>
            <w:hyperlink r:id="rId18" w:history="1">
              <w:r w:rsidR="005246F7" w:rsidRPr="00B3395B">
                <w:rPr>
                  <w:rStyle w:val="Hyperlink"/>
                  <w:rFonts w:eastAsia="Calibri"/>
                  <w:noProof/>
                  <w:sz w:val="21"/>
                  <w:szCs w:val="21"/>
                </w:rPr>
                <w:t>www.bit.ly/la-libertad-religiosa</w:t>
              </w:r>
            </w:hyperlink>
            <w:r w:rsidR="005246F7">
              <w:rPr>
                <w:rFonts w:eastAsia="Calibri"/>
                <w:noProof/>
                <w:sz w:val="21"/>
                <w:szCs w:val="21"/>
              </w:rPr>
              <w:t xml:space="preserve"> </w:t>
            </w:r>
          </w:p>
          <w:p w:rsidR="00964914" w:rsidRPr="00964914" w:rsidRDefault="00964914" w:rsidP="00882251">
            <w:pPr>
              <w:rPr>
                <w:noProof/>
                <w:color w:val="444444"/>
                <w:sz w:val="22"/>
                <w:szCs w:val="22"/>
              </w:rPr>
            </w:pPr>
          </w:p>
        </w:tc>
        <w:tc>
          <w:tcPr>
            <w:tcW w:w="2481" w:type="dxa"/>
            <w:gridSpan w:val="2"/>
            <w:tcBorders>
              <w:left w:val="nil"/>
              <w:bottom w:val="single" w:sz="4" w:space="0" w:color="auto"/>
            </w:tcBorders>
          </w:tcPr>
          <w:p w:rsidR="00C3479B" w:rsidRDefault="009319AD" w:rsidP="00882251">
            <w:pPr>
              <w:ind w:right="72"/>
              <w:rPr>
                <w:noProof/>
                <w:color w:val="4472C4" w:themeColor="accent5"/>
                <w:sz w:val="21"/>
                <w:szCs w:val="21"/>
              </w:rPr>
            </w:pPr>
            <w:r w:rsidRPr="00964914">
              <w:rPr>
                <w:noProof/>
                <w:color w:val="4472C4" w:themeColor="accent5"/>
                <w:sz w:val="21"/>
                <w:szCs w:val="21"/>
              </w:rPr>
              <w:drawing>
                <wp:anchor distT="0" distB="0" distL="114300" distR="114300" simplePos="0" relativeHeight="251653120" behindDoc="1" locked="0" layoutInCell="1" allowOverlap="1" wp14:anchorId="622C3B33" wp14:editId="55E7F17D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87630</wp:posOffset>
                  </wp:positionV>
                  <wp:extent cx="650240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0883" y="21405"/>
                      <wp:lineTo x="20883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4914" w:rsidRPr="00964914">
              <w:rPr>
                <w:noProof/>
                <w:color w:val="4472C4" w:themeColor="accent5"/>
                <w:sz w:val="21"/>
                <w:szCs w:val="21"/>
              </w:rPr>
              <w:t xml:space="preserve">           </w:t>
            </w:r>
          </w:p>
          <w:p w:rsidR="00C3479B" w:rsidRDefault="00C3479B" w:rsidP="00882251">
            <w:pPr>
              <w:ind w:right="72"/>
              <w:rPr>
                <w:noProof/>
                <w:color w:val="4472C4" w:themeColor="accent5"/>
                <w:sz w:val="21"/>
                <w:szCs w:val="21"/>
              </w:rPr>
            </w:pPr>
          </w:p>
          <w:p w:rsidR="00C3479B" w:rsidRDefault="00C3479B" w:rsidP="00882251">
            <w:pPr>
              <w:ind w:right="72"/>
              <w:rPr>
                <w:noProof/>
                <w:color w:val="4472C4" w:themeColor="accent5"/>
                <w:sz w:val="21"/>
                <w:szCs w:val="21"/>
              </w:rPr>
            </w:pPr>
          </w:p>
          <w:p w:rsidR="00C3479B" w:rsidRDefault="00C3479B" w:rsidP="00882251">
            <w:pPr>
              <w:ind w:right="72"/>
              <w:rPr>
                <w:noProof/>
                <w:color w:val="4472C4" w:themeColor="accent5"/>
                <w:sz w:val="21"/>
                <w:szCs w:val="21"/>
              </w:rPr>
            </w:pPr>
          </w:p>
          <w:p w:rsidR="00C3479B" w:rsidRDefault="00C3479B" w:rsidP="00882251">
            <w:pPr>
              <w:ind w:right="72"/>
              <w:rPr>
                <w:noProof/>
                <w:color w:val="4472C4" w:themeColor="accent5"/>
                <w:sz w:val="21"/>
                <w:szCs w:val="21"/>
              </w:rPr>
            </w:pPr>
          </w:p>
          <w:p w:rsidR="00C3479B" w:rsidRDefault="00C3479B" w:rsidP="00882251">
            <w:pPr>
              <w:ind w:right="72"/>
              <w:rPr>
                <w:noProof/>
                <w:color w:val="4472C4" w:themeColor="accent5"/>
                <w:sz w:val="21"/>
                <w:szCs w:val="21"/>
              </w:rPr>
            </w:pPr>
          </w:p>
          <w:p w:rsidR="00C3479B" w:rsidRDefault="00C3479B" w:rsidP="00882251">
            <w:pPr>
              <w:ind w:right="72"/>
              <w:rPr>
                <w:noProof/>
                <w:color w:val="4472C4" w:themeColor="accent5"/>
                <w:sz w:val="21"/>
                <w:szCs w:val="21"/>
              </w:rPr>
            </w:pPr>
          </w:p>
          <w:p w:rsidR="00964914" w:rsidRPr="00964914" w:rsidRDefault="00964914" w:rsidP="00882251">
            <w:pPr>
              <w:ind w:right="72"/>
              <w:rPr>
                <w:noProof/>
                <w:color w:val="4472C4" w:themeColor="accent5"/>
                <w:sz w:val="21"/>
                <w:szCs w:val="21"/>
              </w:rPr>
            </w:pPr>
            <w:r w:rsidRPr="00964914">
              <w:rPr>
                <w:noProof/>
                <w:color w:val="4472C4" w:themeColor="accent5"/>
                <w:sz w:val="21"/>
                <w:szCs w:val="21"/>
              </w:rPr>
              <w:t xml:space="preserve">  </w:t>
            </w:r>
          </w:p>
          <w:p w:rsidR="00964914" w:rsidRPr="00964914" w:rsidRDefault="007B61B2" w:rsidP="00882251">
            <w:pPr>
              <w:ind w:right="72"/>
              <w:jc w:val="center"/>
              <w:rPr>
                <w:noProof/>
                <w:sz w:val="21"/>
                <w:szCs w:val="21"/>
              </w:rPr>
            </w:pPr>
            <w:hyperlink r:id="rId20" w:history="1">
              <w:r w:rsidR="00964914" w:rsidRPr="005968E1">
                <w:rPr>
                  <w:rStyle w:val="Hyperlink"/>
                  <w:noProof/>
                  <w:sz w:val="21"/>
                  <w:szCs w:val="21"/>
                </w:rPr>
                <w:t>Pida</w:t>
              </w:r>
            </w:hyperlink>
            <w:r w:rsidR="00964914" w:rsidRPr="00964914">
              <w:rPr>
                <w:noProof/>
                <w:color w:val="4472C4" w:themeColor="accent5"/>
                <w:sz w:val="21"/>
                <w:szCs w:val="21"/>
              </w:rPr>
              <w:t xml:space="preserve"> / </w:t>
            </w:r>
            <w:hyperlink r:id="rId21" w:history="1">
              <w:r w:rsidR="00964914" w:rsidRPr="00964914">
                <w:rPr>
                  <w:rStyle w:val="Hyperlink"/>
                  <w:noProof/>
                  <w:sz w:val="21"/>
                  <w:szCs w:val="21"/>
                </w:rPr>
                <w:t>Baje</w:t>
              </w:r>
            </w:hyperlink>
            <w:r w:rsidR="00964914" w:rsidRPr="00964914">
              <w:rPr>
                <w:noProof/>
                <w:sz w:val="21"/>
                <w:szCs w:val="21"/>
              </w:rPr>
              <w:t xml:space="preserve">                </w:t>
            </w:r>
          </w:p>
        </w:tc>
      </w:tr>
      <w:tr w:rsidR="00964914" w:rsidRPr="00964914" w:rsidTr="00882251">
        <w:trPr>
          <w:trHeight w:val="2690"/>
        </w:trPr>
        <w:tc>
          <w:tcPr>
            <w:tcW w:w="7645" w:type="dxa"/>
            <w:tcBorders>
              <w:right w:val="nil"/>
            </w:tcBorders>
          </w:tcPr>
          <w:p w:rsidR="00964914" w:rsidRPr="00964914" w:rsidRDefault="00964914" w:rsidP="00882251">
            <w:pPr>
              <w:spacing w:after="120"/>
              <w:ind w:right="72"/>
              <w:rPr>
                <w:b/>
                <w:noProof/>
                <w:sz w:val="26"/>
                <w:szCs w:val="26"/>
                <w:vertAlign w:val="superscript"/>
              </w:rPr>
            </w:pPr>
            <w:r w:rsidRPr="00964914">
              <w:rPr>
                <w:b/>
                <w:bCs/>
                <w:noProof/>
                <w:sz w:val="26"/>
                <w:szCs w:val="26"/>
              </w:rPr>
              <w:t>11 de marzo</w:t>
            </w:r>
            <w:r w:rsidRPr="00964914">
              <w:rPr>
                <w:b/>
                <w:noProof/>
                <w:sz w:val="26"/>
                <w:szCs w:val="26"/>
              </w:rPr>
              <w:t xml:space="preserve"> </w:t>
            </w:r>
          </w:p>
          <w:p w:rsidR="00964914" w:rsidRPr="00964914" w:rsidRDefault="00964914" w:rsidP="00882251">
            <w:pPr>
              <w:spacing w:after="120"/>
              <w:ind w:right="1245"/>
              <w:rPr>
                <w:noProof/>
              </w:rPr>
            </w:pPr>
            <w:r w:rsidRPr="00964914">
              <w:rPr>
                <w:noProof/>
              </w:rPr>
              <w:t xml:space="preserve">“Cuando expresé mis objeciones a proporcionar servicios relacionados con el aborto, me despidieron. Es en contra de mi conciencia. </w:t>
            </w:r>
            <w:bookmarkStart w:id="6" w:name="_Hlk506885197"/>
            <w:r w:rsidRPr="00964914">
              <w:rPr>
                <w:noProof/>
              </w:rPr>
              <w:t>Me hice enfermera para proteger la vida, no para quitarla”.</w:t>
            </w:r>
            <w:bookmarkEnd w:id="6"/>
            <w:r w:rsidRPr="00964914">
              <w:rPr>
                <w:noProof/>
              </w:rPr>
              <w:t xml:space="preserve"> – Sandra Mendoza, L.P.N.</w:t>
            </w:r>
            <w:r w:rsidR="00D35B28">
              <w:rPr>
                <w:noProof/>
              </w:rPr>
              <w:t xml:space="preserve"> </w:t>
            </w:r>
          </w:p>
          <w:p w:rsidR="00964914" w:rsidRPr="00964914" w:rsidRDefault="00964914" w:rsidP="00882251">
            <w:pPr>
              <w:rPr>
                <w:noProof/>
                <w:sz w:val="21"/>
                <w:szCs w:val="21"/>
              </w:rPr>
            </w:pPr>
            <w:r w:rsidRPr="00964914">
              <w:rPr>
                <w:noProof/>
                <w:sz w:val="21"/>
                <w:szCs w:val="21"/>
              </w:rPr>
              <w:t xml:space="preserve">Actúe: </w:t>
            </w:r>
            <w:hyperlink r:id="rId22" w:history="1">
              <w:r w:rsidRPr="00964914">
                <w:rPr>
                  <w:rStyle w:val="Hyperlink"/>
                  <w:noProof/>
                  <w:sz w:val="21"/>
                  <w:szCs w:val="21"/>
                </w:rPr>
                <w:t>www.humanlifeaction.org</w:t>
              </w:r>
            </w:hyperlink>
            <w:r w:rsidR="00D35B28">
              <w:rPr>
                <w:noProof/>
                <w:sz w:val="21"/>
                <w:szCs w:val="21"/>
              </w:rPr>
              <w:t xml:space="preserve"> (</w:t>
            </w:r>
            <w:r w:rsidR="00D35B28" w:rsidRPr="00D35B28">
              <w:rPr>
                <w:noProof/>
                <w:sz w:val="21"/>
                <w:szCs w:val="21"/>
              </w:rPr>
              <w:t>solo en inglés)</w:t>
            </w:r>
          </w:p>
          <w:p w:rsidR="00964914" w:rsidRPr="00964914" w:rsidRDefault="00964914" w:rsidP="00882251">
            <w:pPr>
              <w:rPr>
                <w:noProof/>
                <w:color w:val="444444"/>
                <w:sz w:val="20"/>
                <w:szCs w:val="20"/>
              </w:rPr>
            </w:pPr>
            <w:r w:rsidRPr="00964914">
              <w:rPr>
                <w:noProof/>
                <w:sz w:val="21"/>
                <w:szCs w:val="21"/>
              </w:rPr>
              <w:t xml:space="preserve">Video: </w:t>
            </w:r>
            <w:hyperlink r:id="rId23" w:history="1">
              <w:r w:rsidRPr="00964914">
                <w:rPr>
                  <w:rStyle w:val="Hyperlink"/>
                  <w:noProof/>
                  <w:sz w:val="21"/>
                  <w:szCs w:val="21"/>
                </w:rPr>
                <w:t>www.bit.ly/StandWithSandra</w:t>
              </w:r>
            </w:hyperlink>
            <w:r w:rsidR="007B61B2">
              <w:rPr>
                <w:noProof/>
                <w:sz w:val="22"/>
                <w:szCs w:val="22"/>
              </w:rPr>
              <w:t xml:space="preserve"> </w:t>
            </w:r>
            <w:r w:rsidR="007B61B2">
              <w:rPr>
                <w:noProof/>
                <w:sz w:val="21"/>
                <w:szCs w:val="21"/>
              </w:rPr>
              <w:t>(</w:t>
            </w:r>
            <w:r w:rsidR="007B61B2" w:rsidRPr="00D35B28">
              <w:rPr>
                <w:noProof/>
                <w:sz w:val="21"/>
                <w:szCs w:val="21"/>
              </w:rPr>
              <w:t>solo en inglés)</w:t>
            </w:r>
            <w:bookmarkStart w:id="7" w:name="_GoBack"/>
            <w:bookmarkEnd w:id="7"/>
          </w:p>
        </w:tc>
        <w:tc>
          <w:tcPr>
            <w:tcW w:w="2481" w:type="dxa"/>
            <w:gridSpan w:val="2"/>
            <w:tcBorders>
              <w:left w:val="nil"/>
              <w:bottom w:val="single" w:sz="4" w:space="0" w:color="auto"/>
            </w:tcBorders>
          </w:tcPr>
          <w:p w:rsidR="00964914" w:rsidRPr="00964914" w:rsidRDefault="00964914" w:rsidP="00882251">
            <w:pPr>
              <w:ind w:right="-115"/>
              <w:rPr>
                <w:noProof/>
                <w:sz w:val="21"/>
                <w:szCs w:val="21"/>
              </w:rPr>
            </w:pPr>
          </w:p>
          <w:p w:rsidR="00964914" w:rsidRPr="00964914" w:rsidRDefault="00964914" w:rsidP="00882251">
            <w:pPr>
              <w:ind w:right="-115"/>
              <w:rPr>
                <w:noProof/>
                <w:sz w:val="21"/>
                <w:szCs w:val="21"/>
              </w:rPr>
            </w:pPr>
            <w:r w:rsidRPr="00964914">
              <w:rPr>
                <w:noProof/>
                <w:color w:val="4472C4" w:themeColor="accent5"/>
                <w:sz w:val="21"/>
                <w:szCs w:val="21"/>
              </w:rPr>
              <w:drawing>
                <wp:anchor distT="0" distB="0" distL="114300" distR="114300" simplePos="0" relativeHeight="251649024" behindDoc="0" locked="0" layoutInCell="1" allowOverlap="1" wp14:anchorId="3E2819B5" wp14:editId="236F11AB">
                  <wp:simplePos x="0" y="0"/>
                  <wp:positionH relativeFrom="column">
                    <wp:posOffset>-549275</wp:posOffset>
                  </wp:positionH>
                  <wp:positionV relativeFrom="paragraph">
                    <wp:posOffset>24765</wp:posOffset>
                  </wp:positionV>
                  <wp:extent cx="2011928" cy="1226820"/>
                  <wp:effectExtent l="0" t="0" r="7620" b="0"/>
                  <wp:wrapNone/>
                  <wp:docPr id="8" name="Picture 8" descr="C:\Users\AMcGuire\AppData\Local\Microsoft\Windows\INetCache\Content.Word\sandra sn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McGuire\AppData\Local\Microsoft\Windows\INetCache\Content.Word\sandra sn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928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4914" w:rsidRPr="00964914" w:rsidRDefault="00964914" w:rsidP="00882251">
            <w:pPr>
              <w:ind w:right="-115"/>
              <w:rPr>
                <w:noProof/>
                <w:sz w:val="21"/>
                <w:szCs w:val="21"/>
              </w:rPr>
            </w:pPr>
          </w:p>
          <w:p w:rsidR="00964914" w:rsidRPr="00964914" w:rsidRDefault="00964914" w:rsidP="00882251">
            <w:pPr>
              <w:ind w:right="-115"/>
              <w:rPr>
                <w:noProof/>
                <w:sz w:val="21"/>
                <w:szCs w:val="21"/>
              </w:rPr>
            </w:pPr>
          </w:p>
          <w:p w:rsidR="00964914" w:rsidRPr="00964914" w:rsidRDefault="00964914" w:rsidP="00882251">
            <w:pPr>
              <w:ind w:right="-115"/>
              <w:rPr>
                <w:noProof/>
                <w:sz w:val="21"/>
                <w:szCs w:val="21"/>
              </w:rPr>
            </w:pPr>
          </w:p>
          <w:p w:rsidR="00964914" w:rsidRPr="00964914" w:rsidRDefault="00964914" w:rsidP="00882251">
            <w:pPr>
              <w:ind w:right="-115"/>
              <w:rPr>
                <w:noProof/>
                <w:sz w:val="21"/>
                <w:szCs w:val="21"/>
              </w:rPr>
            </w:pPr>
          </w:p>
          <w:p w:rsidR="00964914" w:rsidRPr="00964914" w:rsidRDefault="00964914" w:rsidP="00882251">
            <w:pPr>
              <w:ind w:right="-115"/>
              <w:rPr>
                <w:noProof/>
                <w:sz w:val="21"/>
                <w:szCs w:val="21"/>
              </w:rPr>
            </w:pPr>
          </w:p>
          <w:p w:rsidR="00964914" w:rsidRPr="00964914" w:rsidRDefault="00964914" w:rsidP="00882251">
            <w:pPr>
              <w:ind w:right="-115"/>
              <w:rPr>
                <w:noProof/>
                <w:sz w:val="21"/>
                <w:szCs w:val="21"/>
              </w:rPr>
            </w:pPr>
          </w:p>
          <w:p w:rsidR="00964914" w:rsidRPr="00964914" w:rsidRDefault="00964914" w:rsidP="00882251">
            <w:pPr>
              <w:ind w:right="-115"/>
              <w:rPr>
                <w:noProof/>
                <w:sz w:val="21"/>
                <w:szCs w:val="21"/>
              </w:rPr>
            </w:pPr>
          </w:p>
          <w:p w:rsidR="00964914" w:rsidRPr="00964914" w:rsidRDefault="007B61B2" w:rsidP="00882251">
            <w:pPr>
              <w:spacing w:before="120"/>
              <w:ind w:right="-115"/>
              <w:rPr>
                <w:noProof/>
                <w:sz w:val="21"/>
                <w:szCs w:val="21"/>
              </w:rPr>
            </w:pPr>
            <w:hyperlink r:id="rId25" w:history="1">
              <w:r w:rsidR="00964914" w:rsidRPr="00964914">
                <w:rPr>
                  <w:rStyle w:val="Hyperlink"/>
                  <w:noProof/>
                  <w:sz w:val="21"/>
                  <w:szCs w:val="21"/>
                </w:rPr>
                <w:t xml:space="preserve">Mire en línea               </w:t>
              </w:r>
            </w:hyperlink>
            <w:r w:rsidR="00964914" w:rsidRPr="00964914">
              <w:rPr>
                <w:noProof/>
                <w:sz w:val="21"/>
                <w:szCs w:val="21"/>
              </w:rPr>
              <w:t xml:space="preserve"> </w:t>
            </w:r>
          </w:p>
        </w:tc>
      </w:tr>
      <w:tr w:rsidR="00964914" w:rsidRPr="00964914" w:rsidTr="00882251">
        <w:trPr>
          <w:trHeight w:val="2150"/>
        </w:trPr>
        <w:tc>
          <w:tcPr>
            <w:tcW w:w="7645" w:type="dxa"/>
            <w:tcBorders>
              <w:bottom w:val="single" w:sz="4" w:space="0" w:color="auto"/>
              <w:right w:val="nil"/>
            </w:tcBorders>
          </w:tcPr>
          <w:p w:rsidR="00964914" w:rsidRPr="00964914" w:rsidRDefault="00964914" w:rsidP="00882251">
            <w:pPr>
              <w:spacing w:after="120"/>
              <w:ind w:right="72"/>
              <w:rPr>
                <w:b/>
                <w:noProof/>
                <w:sz w:val="26"/>
                <w:szCs w:val="26"/>
                <w:vertAlign w:val="superscript"/>
              </w:rPr>
            </w:pPr>
            <w:r w:rsidRPr="00964914">
              <w:rPr>
                <w:b/>
                <w:bCs/>
                <w:noProof/>
                <w:sz w:val="26"/>
                <w:szCs w:val="26"/>
              </w:rPr>
              <w:t>18 de marzo</w:t>
            </w:r>
            <w:r w:rsidRPr="00964914">
              <w:rPr>
                <w:b/>
                <w:noProof/>
                <w:sz w:val="26"/>
                <w:szCs w:val="26"/>
              </w:rPr>
              <w:t xml:space="preserve"> </w:t>
            </w:r>
          </w:p>
          <w:p w:rsidR="00964914" w:rsidRPr="00964914" w:rsidRDefault="00964914" w:rsidP="00882251">
            <w:pPr>
              <w:rPr>
                <w:noProof/>
              </w:rPr>
            </w:pPr>
            <w:r w:rsidRPr="00964914">
              <w:rPr>
                <w:noProof/>
              </w:rPr>
              <w:t>“Cuando Dios creó a cada uno de nosotros, lo hizo con precisión y un propósito… tratemos a cada persona como la obra maestra que es.”</w:t>
            </w:r>
          </w:p>
          <w:p w:rsidR="00964914" w:rsidRPr="00964914" w:rsidRDefault="00964914" w:rsidP="00882251">
            <w:pPr>
              <w:rPr>
                <w:noProof/>
              </w:rPr>
            </w:pPr>
          </w:p>
          <w:p w:rsidR="00964914" w:rsidRPr="00964914" w:rsidRDefault="00964914" w:rsidP="00882251">
            <w:pPr>
              <w:rPr>
                <w:noProof/>
                <w:sz w:val="21"/>
                <w:szCs w:val="21"/>
              </w:rPr>
            </w:pPr>
            <w:r w:rsidRPr="00964914">
              <w:rPr>
                <w:noProof/>
                <w:sz w:val="21"/>
                <w:szCs w:val="21"/>
              </w:rPr>
              <w:t>Secretariado de Actividades Pro-Vida de la USCCB</w:t>
            </w:r>
          </w:p>
          <w:p w:rsidR="008F08E5" w:rsidRDefault="00964914" w:rsidP="00882251">
            <w:pPr>
              <w:rPr>
                <w:noProof/>
                <w:sz w:val="21"/>
                <w:szCs w:val="21"/>
              </w:rPr>
            </w:pPr>
            <w:r w:rsidRPr="00964914">
              <w:rPr>
                <w:noProof/>
                <w:sz w:val="21"/>
                <w:szCs w:val="21"/>
              </w:rPr>
              <w:t xml:space="preserve">Folleto Respetemos la Vida: “Obras maestras de la creación de Dios” </w:t>
            </w:r>
          </w:p>
          <w:p w:rsidR="00964914" w:rsidRPr="00964914" w:rsidRDefault="007B61B2" w:rsidP="00882251">
            <w:pPr>
              <w:rPr>
                <w:noProof/>
                <w:color w:val="444444"/>
              </w:rPr>
            </w:pPr>
            <w:hyperlink r:id="rId26" w:history="1">
              <w:r w:rsidR="008F08E5" w:rsidRPr="00B3395B">
                <w:rPr>
                  <w:rStyle w:val="Hyperlink"/>
                  <w:noProof/>
                  <w:sz w:val="21"/>
                  <w:szCs w:val="21"/>
                </w:rPr>
                <w:t>www.bit.ly/obras-maestras</w:t>
              </w:r>
            </w:hyperlink>
            <w:r w:rsidR="008F08E5">
              <w:rPr>
                <w:noProof/>
                <w:sz w:val="21"/>
                <w:szCs w:val="21"/>
              </w:rPr>
              <w:t xml:space="preserve"> </w:t>
            </w:r>
          </w:p>
        </w:tc>
        <w:tc>
          <w:tcPr>
            <w:tcW w:w="2481" w:type="dxa"/>
            <w:gridSpan w:val="2"/>
            <w:tcBorders>
              <w:left w:val="nil"/>
              <w:bottom w:val="single" w:sz="4" w:space="0" w:color="auto"/>
            </w:tcBorders>
          </w:tcPr>
          <w:p w:rsidR="00964914" w:rsidRPr="00964914" w:rsidRDefault="00964914" w:rsidP="00882251">
            <w:pPr>
              <w:spacing w:after="80"/>
              <w:jc w:val="center"/>
              <w:rPr>
                <w:noProof/>
                <w:sz w:val="21"/>
                <w:szCs w:val="21"/>
              </w:rPr>
            </w:pPr>
            <w:r w:rsidRPr="00964914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1072" behindDoc="1" locked="0" layoutInCell="1" allowOverlap="1" wp14:anchorId="77058996" wp14:editId="2A7C2FB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137160</wp:posOffset>
                  </wp:positionV>
                  <wp:extent cx="1437640" cy="184912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180" y="21363"/>
                      <wp:lineTo x="21180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lyer Color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964914">
                <w:rPr>
                  <w:rStyle w:val="Hyperlink"/>
                  <w:noProof/>
                  <w:sz w:val="21"/>
                  <w:szCs w:val="21"/>
                </w:rPr>
                <w:t>Baje</w:t>
              </w:r>
            </w:hyperlink>
          </w:p>
        </w:tc>
      </w:tr>
      <w:tr w:rsidR="00964914" w:rsidRPr="00964914" w:rsidTr="00882251">
        <w:trPr>
          <w:trHeight w:val="2204"/>
        </w:trPr>
        <w:tc>
          <w:tcPr>
            <w:tcW w:w="7735" w:type="dxa"/>
            <w:gridSpan w:val="2"/>
            <w:tcBorders>
              <w:right w:val="nil"/>
            </w:tcBorders>
          </w:tcPr>
          <w:p w:rsidR="00964914" w:rsidRPr="00964914" w:rsidRDefault="00964914" w:rsidP="00882251">
            <w:pPr>
              <w:spacing w:after="120"/>
              <w:ind w:right="72"/>
              <w:rPr>
                <w:b/>
                <w:noProof/>
                <w:sz w:val="26"/>
                <w:szCs w:val="26"/>
                <w:vertAlign w:val="superscript"/>
              </w:rPr>
            </w:pPr>
            <w:r w:rsidRPr="00964914">
              <w:rPr>
                <w:b/>
                <w:bCs/>
                <w:noProof/>
                <w:sz w:val="26"/>
                <w:szCs w:val="26"/>
              </w:rPr>
              <w:t>25 de marzo</w:t>
            </w:r>
            <w:r w:rsidRPr="00964914">
              <w:rPr>
                <w:b/>
                <w:noProof/>
                <w:sz w:val="26"/>
                <w:szCs w:val="26"/>
              </w:rPr>
              <w:t xml:space="preserve"> </w:t>
            </w:r>
          </w:p>
          <w:p w:rsidR="00964914" w:rsidRPr="00964914" w:rsidRDefault="00964914" w:rsidP="00882251">
            <w:pPr>
              <w:rPr>
                <w:noProof/>
              </w:rPr>
            </w:pPr>
            <w:r w:rsidRPr="00964914">
              <w:rPr>
                <w:noProof/>
              </w:rPr>
              <w:t xml:space="preserve">“El respeto a la persona humana supone respetar este principio: ‘Que cada uno, sin ninguna excepción, debe considerar al prójimo (sin excepción) como “otro yo”, cuidando, en primer lugar, de su vida y de los medios necesarios para vivirla dignamente’”. </w:t>
            </w:r>
          </w:p>
          <w:p w:rsidR="00964914" w:rsidRPr="00964914" w:rsidRDefault="00964914" w:rsidP="00882251">
            <w:pPr>
              <w:rPr>
                <w:noProof/>
                <w:sz w:val="22"/>
                <w:szCs w:val="22"/>
              </w:rPr>
            </w:pPr>
          </w:p>
          <w:p w:rsidR="00964914" w:rsidRPr="00964914" w:rsidRDefault="00964914" w:rsidP="00882251">
            <w:pPr>
              <w:rPr>
                <w:noProof/>
                <w:sz w:val="21"/>
                <w:szCs w:val="21"/>
              </w:rPr>
            </w:pPr>
            <w:r w:rsidRPr="00964914">
              <w:rPr>
                <w:i/>
                <w:noProof/>
                <w:sz w:val="21"/>
                <w:szCs w:val="21"/>
              </w:rPr>
              <w:t>Catecismo de la Iglesia Católica</w:t>
            </w:r>
            <w:r w:rsidRPr="00964914">
              <w:rPr>
                <w:noProof/>
                <w:sz w:val="21"/>
                <w:szCs w:val="21"/>
              </w:rPr>
              <w:t xml:space="preserve">, 1931. </w:t>
            </w:r>
          </w:p>
        </w:tc>
        <w:tc>
          <w:tcPr>
            <w:tcW w:w="2391" w:type="dxa"/>
            <w:tcBorders>
              <w:left w:val="nil"/>
            </w:tcBorders>
          </w:tcPr>
          <w:p w:rsidR="00964914" w:rsidRPr="00964914" w:rsidRDefault="00964914" w:rsidP="00882251">
            <w:pPr>
              <w:spacing w:after="120"/>
              <w:jc w:val="center"/>
              <w:rPr>
                <w:rStyle w:val="Hyperlink"/>
                <w:noProof/>
              </w:rPr>
            </w:pPr>
            <w:r w:rsidRPr="00964914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50048" behindDoc="1" locked="0" layoutInCell="1" allowOverlap="1" wp14:anchorId="79401D07" wp14:editId="2BA69EA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85724</wp:posOffset>
                  </wp:positionV>
                  <wp:extent cx="1533525" cy="1533525"/>
                  <wp:effectExtent l="0" t="0" r="9525" b="9525"/>
                  <wp:wrapTight wrapText="bothSides">
                    <wp:wrapPolygon edited="0">
                      <wp:start x="0" y="0"/>
                      <wp:lineTo x="0" y="21466"/>
                      <wp:lineTo x="21466" y="21466"/>
                      <wp:lineTo x="2146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PLB\3 -- Word Of Life\1-WOL2018\catechism-of-the-catholic-church-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64914">
              <w:rPr>
                <w:noProof/>
                <w:sz w:val="21"/>
                <w:szCs w:val="21"/>
              </w:rPr>
              <w:t xml:space="preserve"> </w:t>
            </w:r>
            <w:hyperlink r:id="rId30" w:history="1">
              <w:r w:rsidRPr="00964914">
                <w:rPr>
                  <w:rStyle w:val="Hyperlink"/>
                  <w:noProof/>
                  <w:sz w:val="21"/>
                  <w:szCs w:val="21"/>
                </w:rPr>
                <w:t>Pid</w:t>
              </w:r>
              <w:r w:rsidR="00147A08">
                <w:rPr>
                  <w:rStyle w:val="Hyperlink"/>
                  <w:noProof/>
                  <w:sz w:val="21"/>
                  <w:szCs w:val="21"/>
                </w:rPr>
                <w:t>a</w:t>
              </w:r>
              <w:r w:rsidRPr="00964914">
                <w:rPr>
                  <w:rStyle w:val="Hyperlink"/>
                  <w:noProof/>
                  <w:sz w:val="21"/>
                  <w:szCs w:val="21"/>
                </w:rPr>
                <w:t xml:space="preserve">             </w:t>
              </w:r>
            </w:hyperlink>
          </w:p>
        </w:tc>
      </w:tr>
    </w:tbl>
    <w:p w:rsidR="00964914" w:rsidRPr="00964914" w:rsidRDefault="00964914" w:rsidP="00964914">
      <w:pPr>
        <w:rPr>
          <w:rFonts w:eastAsia="Calibri"/>
          <w:b/>
          <w:smallCaps/>
          <w:noProof/>
          <w:sz w:val="32"/>
          <w:szCs w:val="32"/>
        </w:rPr>
        <w:sectPr w:rsidR="00964914" w:rsidRPr="00964914" w:rsidSect="00E568C4"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:rsidR="00964914" w:rsidRPr="00964914" w:rsidRDefault="00964914" w:rsidP="00964914">
      <w:pPr>
        <w:rPr>
          <w:rFonts w:eastAsia="Calibri"/>
          <w:b/>
          <w:smallCaps/>
          <w:noProof/>
          <w:sz w:val="32"/>
          <w:szCs w:val="32"/>
        </w:rPr>
      </w:pPr>
      <w:r w:rsidRPr="00964914">
        <w:rPr>
          <w:rFonts w:eastAsia="Calibri"/>
          <w:b/>
          <w:smallCaps/>
          <w:noProof/>
          <w:sz w:val="32"/>
          <w:szCs w:val="32"/>
        </w:rPr>
        <w:lastRenderedPageBreak/>
        <w:t xml:space="preserve">Palabra de Vida – </w:t>
      </w:r>
      <w:r w:rsidRPr="00964914">
        <w:rPr>
          <w:b/>
          <w:smallCaps/>
          <w:noProof/>
          <w:sz w:val="32"/>
          <w:szCs w:val="32"/>
        </w:rPr>
        <w:t xml:space="preserve">Marzo de </w:t>
      </w:r>
      <w:r w:rsidRPr="00964914">
        <w:rPr>
          <w:rFonts w:eastAsia="Calibri"/>
          <w:b/>
          <w:smallCaps/>
          <w:noProof/>
          <w:sz w:val="32"/>
          <w:szCs w:val="32"/>
        </w:rPr>
        <w:t>2018</w:t>
      </w:r>
    </w:p>
    <w:p w:rsidR="00964914" w:rsidRPr="00964914" w:rsidRDefault="00964914" w:rsidP="00964914">
      <w:pPr>
        <w:rPr>
          <w:noProof/>
          <w:color w:val="333333"/>
          <w:sz w:val="16"/>
          <w:szCs w:val="16"/>
          <w:shd w:val="clear" w:color="auto" w:fill="FFFFFF"/>
        </w:rPr>
      </w:pPr>
    </w:p>
    <w:p w:rsidR="00964914" w:rsidRPr="00964914" w:rsidRDefault="00964914" w:rsidP="00964914">
      <w:pPr>
        <w:spacing w:after="120"/>
        <w:rPr>
          <w:rFonts w:eastAsia="Calibri"/>
          <w:b/>
          <w:noProof/>
          <w:sz w:val="32"/>
          <w:szCs w:val="32"/>
        </w:rPr>
      </w:pPr>
      <w:r w:rsidRPr="00964914">
        <w:rPr>
          <w:rFonts w:eastAsia="Calibri"/>
          <w:b/>
          <w:noProof/>
          <w:sz w:val="32"/>
          <w:szCs w:val="32"/>
        </w:rPr>
        <w:t>Arte para boletines</w:t>
      </w:r>
    </w:p>
    <w:p w:rsidR="00964914" w:rsidRPr="00964914" w:rsidRDefault="00964914" w:rsidP="00964914">
      <w:pPr>
        <w:rPr>
          <w:i/>
          <w:noProof/>
        </w:rPr>
      </w:pPr>
      <w:r w:rsidRPr="00964914">
        <w:rPr>
          <w:i/>
          <w:noProof/>
        </w:rPr>
        <w:t xml:space="preserve">Usted puede usar estas y otras imágenes para bajar de </w:t>
      </w:r>
      <w:hyperlink r:id="rId31" w:history="1">
        <w:r w:rsidRPr="0056180C">
          <w:rPr>
            <w:rStyle w:val="Hyperlink"/>
            <w:b/>
            <w:i/>
            <w:noProof/>
          </w:rPr>
          <w:t>la galería de imágenes en Internet de Respetemos la Vida</w:t>
        </w:r>
      </w:hyperlink>
      <w:r w:rsidRPr="0056180C">
        <w:rPr>
          <w:i/>
          <w:noProof/>
        </w:rPr>
        <w:t xml:space="preserve"> con la condición de que no se modifiquen de ningún modo, excepto en el tamaño.</w:t>
      </w:r>
      <w:r w:rsidRPr="00964914">
        <w:rPr>
          <w:i/>
          <w:noProof/>
        </w:rPr>
        <w:t xml:space="preserve"> ¡Gracias!</w:t>
      </w:r>
    </w:p>
    <w:p w:rsidR="00964914" w:rsidRPr="00964914" w:rsidRDefault="00964914" w:rsidP="00964914">
      <w:pPr>
        <w:rPr>
          <w:i/>
          <w:noProof/>
        </w:rPr>
      </w:pPr>
    </w:p>
    <w:p w:rsidR="00964914" w:rsidRPr="00964914" w:rsidRDefault="00964914" w:rsidP="00964914">
      <w:pPr>
        <w:rPr>
          <w:rFonts w:eastAsia="Calibri"/>
          <w:b/>
          <w:noProof/>
          <w:sz w:val="28"/>
          <w:szCs w:val="28"/>
        </w:rPr>
      </w:pPr>
      <w:r w:rsidRPr="00964914">
        <w:rPr>
          <w:rFonts w:eastAsia="Calibri"/>
          <w:b/>
          <w:noProof/>
          <w:sz w:val="28"/>
          <w:szCs w:val="28"/>
        </w:rPr>
        <w:t>Domingo, 4 de marzo de 2018</w:t>
      </w:r>
    </w:p>
    <w:p w:rsidR="00964914" w:rsidRPr="00964914" w:rsidRDefault="00964914" w:rsidP="00964914">
      <w:pPr>
        <w:rPr>
          <w:rFonts w:eastAsia="Calibri"/>
          <w:noProof/>
        </w:rPr>
      </w:pPr>
    </w:p>
    <w:p w:rsidR="00964914" w:rsidRPr="00964914" w:rsidRDefault="00964914" w:rsidP="00964914">
      <w:pPr>
        <w:rPr>
          <w:rStyle w:val="Hyperlink"/>
          <w:noProof/>
          <w:color w:val="auto"/>
          <w:u w:val="none"/>
        </w:rPr>
      </w:pPr>
      <w:r w:rsidRPr="00964914">
        <w:rPr>
          <w:noProof/>
        </w:rPr>
        <w:drawing>
          <wp:anchor distT="0" distB="0" distL="114300" distR="114300" simplePos="0" relativeHeight="251648000" behindDoc="0" locked="0" layoutInCell="1" allowOverlap="1" wp14:anchorId="3221A2D2" wp14:editId="4F701B91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2581275" cy="2581275"/>
            <wp:effectExtent l="0" t="0" r="9525" b="9525"/>
            <wp:wrapTopAndBottom/>
            <wp:docPr id="18" name="Picture 18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hlinkClick r:id="rId32"/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4914">
        <w:rPr>
          <w:rFonts w:eastAsia="Calibri"/>
          <w:noProof/>
        </w:rPr>
        <w:t>Bajar imagen:</w:t>
      </w:r>
      <w:r w:rsidR="00A3667E">
        <w:rPr>
          <w:rFonts w:eastAsia="Calibri"/>
          <w:noProof/>
        </w:rPr>
        <w:t xml:space="preserve"> </w:t>
      </w:r>
      <w:hyperlink w:history="1"/>
      <w:hyperlink r:id="rId34" w:history="1">
        <w:r w:rsidRPr="00A3667E">
          <w:rPr>
            <w:rStyle w:val="Hyperlink"/>
            <w:noProof/>
          </w:rPr>
          <w:t>español</w:t>
        </w:r>
      </w:hyperlink>
      <w:r w:rsidR="00A3667E" w:rsidRPr="00A3667E">
        <w:rPr>
          <w:noProof/>
        </w:rPr>
        <w:t xml:space="preserve"> </w:t>
      </w:r>
      <w:r w:rsidR="00A3667E">
        <w:rPr>
          <w:noProof/>
        </w:rPr>
        <w:t xml:space="preserve">/ </w:t>
      </w:r>
      <w:hyperlink r:id="rId35" w:history="1">
        <w:r w:rsidR="00A3667E" w:rsidRPr="00A3667E">
          <w:rPr>
            <w:rStyle w:val="Hyperlink"/>
            <w:noProof/>
          </w:rPr>
          <w:t>inglés</w:t>
        </w:r>
      </w:hyperlink>
    </w:p>
    <w:p w:rsidR="00964914" w:rsidRPr="00964914" w:rsidRDefault="00964914" w:rsidP="00964914">
      <w:pPr>
        <w:pStyle w:val="ListParagraph"/>
        <w:rPr>
          <w:noProof/>
        </w:rPr>
      </w:pPr>
    </w:p>
    <w:p w:rsidR="00964914" w:rsidRPr="00964914" w:rsidRDefault="00964914" w:rsidP="00964914">
      <w:pPr>
        <w:rPr>
          <w:noProof/>
        </w:rPr>
      </w:pPr>
    </w:p>
    <w:p w:rsidR="00964914" w:rsidRPr="00964914" w:rsidRDefault="00964914" w:rsidP="00964914">
      <w:pPr>
        <w:rPr>
          <w:rFonts w:eastAsia="Calibri"/>
          <w:noProof/>
        </w:rPr>
      </w:pPr>
      <w:r w:rsidRPr="00964914">
        <w:rPr>
          <w:rFonts w:eastAsia="Calibri"/>
          <w:b/>
          <w:noProof/>
          <w:sz w:val="28"/>
          <w:szCs w:val="28"/>
        </w:rPr>
        <w:t>Domingo, 11 de marzo de 2018</w:t>
      </w:r>
    </w:p>
    <w:p w:rsidR="00964914" w:rsidRPr="00964914" w:rsidRDefault="00964914" w:rsidP="00964914">
      <w:pPr>
        <w:rPr>
          <w:rFonts w:eastAsia="Calibri"/>
          <w:noProof/>
        </w:rPr>
      </w:pPr>
      <w:bookmarkStart w:id="8" w:name="_Hlk506537168"/>
    </w:p>
    <w:p w:rsidR="00964914" w:rsidRPr="00964914" w:rsidRDefault="00964914" w:rsidP="00964914">
      <w:pPr>
        <w:rPr>
          <w:rStyle w:val="Hyperlink"/>
          <w:noProof/>
          <w:color w:val="auto"/>
          <w:u w:val="none"/>
        </w:rPr>
      </w:pPr>
      <w:r w:rsidRPr="00964914">
        <w:rPr>
          <w:rFonts w:eastAsia="Calibri"/>
          <w:noProof/>
        </w:rPr>
        <w:t>Bajar imagen:</w:t>
      </w:r>
      <w:r w:rsidR="00A3667E">
        <w:rPr>
          <w:noProof/>
        </w:rPr>
        <w:t xml:space="preserve"> </w:t>
      </w:r>
      <w:hyperlink r:id="rId36" w:history="1">
        <w:r w:rsidR="00A3667E" w:rsidRPr="00A3667E">
          <w:rPr>
            <w:rStyle w:val="Hyperlink"/>
            <w:noProof/>
          </w:rPr>
          <w:t>español</w:t>
        </w:r>
      </w:hyperlink>
      <w:r w:rsidR="00A3667E">
        <w:rPr>
          <w:noProof/>
        </w:rPr>
        <w:t xml:space="preserve"> /</w:t>
      </w:r>
      <w:r w:rsidRPr="00964914">
        <w:rPr>
          <w:rFonts w:eastAsia="Calibri"/>
          <w:noProof/>
        </w:rPr>
        <w:t xml:space="preserve"> </w:t>
      </w:r>
      <w:hyperlink r:id="rId37" w:history="1">
        <w:r w:rsidRPr="00A3667E">
          <w:rPr>
            <w:rStyle w:val="Hyperlink"/>
            <w:noProof/>
          </w:rPr>
          <w:t>inglés</w:t>
        </w:r>
      </w:hyperlink>
    </w:p>
    <w:p w:rsidR="00964914" w:rsidRPr="00964914" w:rsidRDefault="00964914" w:rsidP="00964914">
      <w:pPr>
        <w:rPr>
          <w:rStyle w:val="Hyperlink"/>
          <w:noProof/>
        </w:rPr>
      </w:pPr>
    </w:p>
    <w:p w:rsidR="00964914" w:rsidRPr="00964914" w:rsidRDefault="00964914" w:rsidP="00964914">
      <w:pPr>
        <w:rPr>
          <w:noProof/>
        </w:rPr>
      </w:pPr>
      <w:r w:rsidRPr="00964914">
        <w:rPr>
          <w:noProof/>
        </w:rPr>
        <w:drawing>
          <wp:anchor distT="0" distB="0" distL="114300" distR="114300" simplePos="0" relativeHeight="251654144" behindDoc="1" locked="0" layoutInCell="1" allowOverlap="1" wp14:anchorId="1ADE7C3E" wp14:editId="645125F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64795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11" name="Picture 11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8"/>
    <w:p w:rsidR="00964914" w:rsidRPr="00964914" w:rsidRDefault="00964914" w:rsidP="00964914">
      <w:pPr>
        <w:pStyle w:val="ListParagraph"/>
        <w:rPr>
          <w:noProof/>
        </w:rPr>
      </w:pPr>
    </w:p>
    <w:p w:rsidR="00964914" w:rsidRPr="00964914" w:rsidRDefault="00964914" w:rsidP="00964914">
      <w:pPr>
        <w:rPr>
          <w:noProof/>
        </w:rPr>
      </w:pPr>
    </w:p>
    <w:sectPr w:rsidR="00964914" w:rsidRPr="00964914" w:rsidSect="00E568C4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256D" w:rsidRPr="00964914" w:rsidRDefault="0094256D">
      <w:pPr>
        <w:rPr>
          <w:noProof/>
        </w:rPr>
      </w:pPr>
      <w:r w:rsidRPr="00964914">
        <w:rPr>
          <w:noProof/>
        </w:rPr>
        <w:separator/>
      </w:r>
    </w:p>
  </w:endnote>
  <w:endnote w:type="continuationSeparator" w:id="0">
    <w:p w:rsidR="0094256D" w:rsidRPr="00964914" w:rsidRDefault="0094256D">
      <w:pPr>
        <w:rPr>
          <w:noProof/>
        </w:rPr>
      </w:pPr>
      <w:r w:rsidRPr="00964914">
        <w:rPr>
          <w:noProof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914" w:rsidRDefault="009649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914" w:rsidRPr="00964914" w:rsidRDefault="00964914" w:rsidP="00E568C4">
    <w:pPr>
      <w:spacing w:line="300" w:lineRule="auto"/>
      <w:contextualSpacing/>
      <w:jc w:val="center"/>
      <w:rPr>
        <w:b/>
        <w:noProof/>
        <w:sz w:val="20"/>
        <w:szCs w:val="20"/>
      </w:rPr>
    </w:pPr>
    <w:r w:rsidRPr="00964914">
      <w:rPr>
        <w:b/>
        <w:noProof/>
        <w:sz w:val="20"/>
        <w:szCs w:val="20"/>
      </w:rPr>
      <w:t xml:space="preserve">¡Mire, baje y solicite los materiales del Programa Respetemos la Vida 2017-2018! </w:t>
    </w:r>
    <w:hyperlink r:id="rId1" w:history="1">
      <w:r w:rsidRPr="00964914">
        <w:rPr>
          <w:rStyle w:val="Hyperlink"/>
          <w:b/>
          <w:noProof/>
          <w:sz w:val="20"/>
          <w:szCs w:val="20"/>
        </w:rPr>
        <w:t>www.usccb.org/respectlife</w:t>
      </w:r>
    </w:hyperlink>
    <w:r w:rsidRPr="00964914">
      <w:rPr>
        <w:b/>
        <w:noProof/>
        <w:sz w:val="20"/>
        <w:szCs w:val="20"/>
      </w:rPr>
      <w:t xml:space="preserve"> </w:t>
    </w:r>
  </w:p>
  <w:p w:rsidR="00964914" w:rsidRPr="00964914" w:rsidRDefault="00964914" w:rsidP="006A5EA3">
    <w:pPr>
      <w:spacing w:line="300" w:lineRule="auto"/>
      <w:ind w:left="720"/>
      <w:jc w:val="center"/>
      <w:rPr>
        <w:noProof/>
        <w:sz w:val="16"/>
        <w:szCs w:val="16"/>
      </w:rPr>
    </w:pPr>
    <w:r w:rsidRPr="00964914">
      <w:rPr>
        <w:noProof/>
        <w:sz w:val="16"/>
        <w:szCs w:val="16"/>
      </w:rPr>
      <w:t>Copyright © 2018, United States Conference of Catholic Bishops, Washington, D.C.  Todos los derechos reservados.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914" w:rsidRDefault="0096491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914" w:rsidRDefault="0096491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8C4" w:rsidRPr="00964914" w:rsidRDefault="003D7AA0" w:rsidP="00E568C4">
    <w:pPr>
      <w:spacing w:line="300" w:lineRule="auto"/>
      <w:contextualSpacing/>
      <w:jc w:val="center"/>
      <w:rPr>
        <w:b/>
        <w:noProof/>
        <w:sz w:val="20"/>
        <w:szCs w:val="20"/>
      </w:rPr>
    </w:pPr>
    <w:r w:rsidRPr="00964914">
      <w:rPr>
        <w:b/>
        <w:noProof/>
        <w:sz w:val="20"/>
        <w:szCs w:val="20"/>
      </w:rPr>
      <w:t xml:space="preserve">¡Mire, baje y solicite los materiales del Programa Respetemos la Vida 2017-18! </w:t>
    </w:r>
    <w:hyperlink r:id="rId1" w:history="1">
      <w:r w:rsidRPr="00964914">
        <w:rPr>
          <w:rStyle w:val="Hyperlink"/>
          <w:b/>
          <w:noProof/>
          <w:sz w:val="20"/>
          <w:szCs w:val="20"/>
        </w:rPr>
        <w:t>www.usccb.org/respectlife</w:t>
      </w:r>
    </w:hyperlink>
    <w:r w:rsidRPr="00964914">
      <w:rPr>
        <w:b/>
        <w:noProof/>
        <w:sz w:val="20"/>
        <w:szCs w:val="20"/>
      </w:rPr>
      <w:t xml:space="preserve"> </w:t>
    </w:r>
  </w:p>
  <w:p w:rsidR="00E568C4" w:rsidRPr="00964914" w:rsidRDefault="003D7AA0" w:rsidP="006A5EA3">
    <w:pPr>
      <w:spacing w:line="300" w:lineRule="auto"/>
      <w:ind w:left="720"/>
      <w:jc w:val="center"/>
      <w:rPr>
        <w:noProof/>
        <w:sz w:val="16"/>
        <w:szCs w:val="16"/>
      </w:rPr>
    </w:pPr>
    <w:r w:rsidRPr="00964914">
      <w:rPr>
        <w:noProof/>
        <w:sz w:val="16"/>
        <w:szCs w:val="16"/>
      </w:rPr>
      <w:t>Copyright © 2018, United States Conference of Catholic Bishops, Washington, D.C.  Todos los derechos reservados.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914" w:rsidRDefault="009649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256D" w:rsidRPr="00964914" w:rsidRDefault="0094256D">
      <w:pPr>
        <w:rPr>
          <w:noProof/>
        </w:rPr>
      </w:pPr>
      <w:r w:rsidRPr="00964914">
        <w:rPr>
          <w:noProof/>
        </w:rPr>
        <w:separator/>
      </w:r>
    </w:p>
  </w:footnote>
  <w:footnote w:type="continuationSeparator" w:id="0">
    <w:p w:rsidR="0094256D" w:rsidRPr="00964914" w:rsidRDefault="0094256D">
      <w:pPr>
        <w:rPr>
          <w:noProof/>
        </w:rPr>
      </w:pPr>
      <w:r w:rsidRPr="00964914">
        <w:rPr>
          <w:noProof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914" w:rsidRDefault="009649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914" w:rsidRDefault="009649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914" w:rsidRDefault="0096491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914" w:rsidRDefault="0096491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914" w:rsidRDefault="0096491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914" w:rsidRDefault="009649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236B8"/>
    <w:multiLevelType w:val="hybridMultilevel"/>
    <w:tmpl w:val="A5B47B3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6A3645"/>
    <w:multiLevelType w:val="hybridMultilevel"/>
    <w:tmpl w:val="E006D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F463AA"/>
    <w:multiLevelType w:val="hybridMultilevel"/>
    <w:tmpl w:val="ADA87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757D12"/>
    <w:multiLevelType w:val="hybridMultilevel"/>
    <w:tmpl w:val="DFE4ED90"/>
    <w:lvl w:ilvl="0" w:tplc="ABA2042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5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5"/>
  </w:num>
  <w:num w:numId="5">
    <w:abstractNumId w:val="12"/>
  </w:num>
  <w:num w:numId="6">
    <w:abstractNumId w:val="0"/>
  </w:num>
  <w:num w:numId="7">
    <w:abstractNumId w:val="7"/>
  </w:num>
  <w:num w:numId="8">
    <w:abstractNumId w:val="1"/>
  </w:num>
  <w:num w:numId="9">
    <w:abstractNumId w:val="15"/>
  </w:num>
  <w:num w:numId="10">
    <w:abstractNumId w:val="10"/>
  </w:num>
  <w:num w:numId="11">
    <w:abstractNumId w:val="9"/>
  </w:num>
  <w:num w:numId="12">
    <w:abstractNumId w:val="8"/>
  </w:num>
  <w:num w:numId="13">
    <w:abstractNumId w:val="2"/>
  </w:num>
  <w:num w:numId="14">
    <w:abstractNumId w:val="6"/>
  </w:num>
  <w:num w:numId="15">
    <w:abstractNumId w:val="3"/>
  </w:num>
  <w:num w:numId="16">
    <w:abstractNumId w:val="13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CC2"/>
    <w:rsid w:val="0000060F"/>
    <w:rsid w:val="00005410"/>
    <w:rsid w:val="00005862"/>
    <w:rsid w:val="00006904"/>
    <w:rsid w:val="000077C3"/>
    <w:rsid w:val="0001100A"/>
    <w:rsid w:val="00016862"/>
    <w:rsid w:val="00027900"/>
    <w:rsid w:val="00030E41"/>
    <w:rsid w:val="000360C5"/>
    <w:rsid w:val="00041DBC"/>
    <w:rsid w:val="00041F7E"/>
    <w:rsid w:val="00044B02"/>
    <w:rsid w:val="000452D3"/>
    <w:rsid w:val="00045EF8"/>
    <w:rsid w:val="00046D8C"/>
    <w:rsid w:val="00047871"/>
    <w:rsid w:val="000479EF"/>
    <w:rsid w:val="00051DF7"/>
    <w:rsid w:val="00052B1F"/>
    <w:rsid w:val="00054BD3"/>
    <w:rsid w:val="00067E31"/>
    <w:rsid w:val="000713BD"/>
    <w:rsid w:val="00074796"/>
    <w:rsid w:val="000760CA"/>
    <w:rsid w:val="00081966"/>
    <w:rsid w:val="00086773"/>
    <w:rsid w:val="00086A01"/>
    <w:rsid w:val="00090AE1"/>
    <w:rsid w:val="00091AC2"/>
    <w:rsid w:val="00093245"/>
    <w:rsid w:val="00093413"/>
    <w:rsid w:val="000A1924"/>
    <w:rsid w:val="000A4EFC"/>
    <w:rsid w:val="000B2FFE"/>
    <w:rsid w:val="000B47E3"/>
    <w:rsid w:val="000B523F"/>
    <w:rsid w:val="000B66E7"/>
    <w:rsid w:val="000C2090"/>
    <w:rsid w:val="000C4F2B"/>
    <w:rsid w:val="000C5863"/>
    <w:rsid w:val="000C784F"/>
    <w:rsid w:val="000C7FD8"/>
    <w:rsid w:val="000D3F08"/>
    <w:rsid w:val="000D5503"/>
    <w:rsid w:val="000E2A41"/>
    <w:rsid w:val="000E39EE"/>
    <w:rsid w:val="000E6900"/>
    <w:rsid w:val="000F0A94"/>
    <w:rsid w:val="000F1357"/>
    <w:rsid w:val="0010352B"/>
    <w:rsid w:val="00103D61"/>
    <w:rsid w:val="001041F8"/>
    <w:rsid w:val="00105C3A"/>
    <w:rsid w:val="00106B46"/>
    <w:rsid w:val="00107E93"/>
    <w:rsid w:val="00112A7A"/>
    <w:rsid w:val="00113514"/>
    <w:rsid w:val="00120B6F"/>
    <w:rsid w:val="00120D07"/>
    <w:rsid w:val="0012483C"/>
    <w:rsid w:val="00124883"/>
    <w:rsid w:val="00125B2C"/>
    <w:rsid w:val="001276E5"/>
    <w:rsid w:val="00133071"/>
    <w:rsid w:val="00137C21"/>
    <w:rsid w:val="0014037E"/>
    <w:rsid w:val="00147A08"/>
    <w:rsid w:val="00151C9C"/>
    <w:rsid w:val="00153122"/>
    <w:rsid w:val="00154A1B"/>
    <w:rsid w:val="00154AF8"/>
    <w:rsid w:val="001550B3"/>
    <w:rsid w:val="001559D6"/>
    <w:rsid w:val="00155EDB"/>
    <w:rsid w:val="00156526"/>
    <w:rsid w:val="0015766D"/>
    <w:rsid w:val="0015792B"/>
    <w:rsid w:val="00160697"/>
    <w:rsid w:val="00160847"/>
    <w:rsid w:val="00160E1A"/>
    <w:rsid w:val="00161EF9"/>
    <w:rsid w:val="00165F6D"/>
    <w:rsid w:val="00167B3F"/>
    <w:rsid w:val="00172D73"/>
    <w:rsid w:val="001743D6"/>
    <w:rsid w:val="001751FA"/>
    <w:rsid w:val="0017726B"/>
    <w:rsid w:val="0018025C"/>
    <w:rsid w:val="001806D2"/>
    <w:rsid w:val="00182A4F"/>
    <w:rsid w:val="001840E6"/>
    <w:rsid w:val="001855A1"/>
    <w:rsid w:val="00186CA1"/>
    <w:rsid w:val="001949E1"/>
    <w:rsid w:val="0019775D"/>
    <w:rsid w:val="001A0935"/>
    <w:rsid w:val="001A1967"/>
    <w:rsid w:val="001B25FF"/>
    <w:rsid w:val="001B40FD"/>
    <w:rsid w:val="001B51CC"/>
    <w:rsid w:val="001C19E1"/>
    <w:rsid w:val="001C2DBC"/>
    <w:rsid w:val="001C4499"/>
    <w:rsid w:val="001C616B"/>
    <w:rsid w:val="001D0422"/>
    <w:rsid w:val="001D1329"/>
    <w:rsid w:val="001E0DA6"/>
    <w:rsid w:val="001E0DD1"/>
    <w:rsid w:val="001E1B01"/>
    <w:rsid w:val="001E6BAC"/>
    <w:rsid w:val="001F0607"/>
    <w:rsid w:val="001F1AA7"/>
    <w:rsid w:val="001F422A"/>
    <w:rsid w:val="001F4C0C"/>
    <w:rsid w:val="001F6135"/>
    <w:rsid w:val="001F7A5A"/>
    <w:rsid w:val="002012D7"/>
    <w:rsid w:val="00202493"/>
    <w:rsid w:val="00202B74"/>
    <w:rsid w:val="0020775C"/>
    <w:rsid w:val="00207904"/>
    <w:rsid w:val="00211CAA"/>
    <w:rsid w:val="002128A2"/>
    <w:rsid w:val="002155E2"/>
    <w:rsid w:val="00215660"/>
    <w:rsid w:val="00220A09"/>
    <w:rsid w:val="002216C7"/>
    <w:rsid w:val="00231A5B"/>
    <w:rsid w:val="00233695"/>
    <w:rsid w:val="0023692C"/>
    <w:rsid w:val="002373D8"/>
    <w:rsid w:val="00253183"/>
    <w:rsid w:val="00255574"/>
    <w:rsid w:val="00257DE3"/>
    <w:rsid w:val="00260926"/>
    <w:rsid w:val="002635BE"/>
    <w:rsid w:val="00265335"/>
    <w:rsid w:val="00265D98"/>
    <w:rsid w:val="0026677E"/>
    <w:rsid w:val="00275262"/>
    <w:rsid w:val="00276765"/>
    <w:rsid w:val="00281D2B"/>
    <w:rsid w:val="00284CCC"/>
    <w:rsid w:val="002850E0"/>
    <w:rsid w:val="002855B7"/>
    <w:rsid w:val="00294D37"/>
    <w:rsid w:val="00294E5F"/>
    <w:rsid w:val="002A2ECD"/>
    <w:rsid w:val="002A431D"/>
    <w:rsid w:val="002A4975"/>
    <w:rsid w:val="002B1216"/>
    <w:rsid w:val="002B1B01"/>
    <w:rsid w:val="002B1B5C"/>
    <w:rsid w:val="002B1CAE"/>
    <w:rsid w:val="002C192B"/>
    <w:rsid w:val="002C32EC"/>
    <w:rsid w:val="002C46AF"/>
    <w:rsid w:val="002C5D25"/>
    <w:rsid w:val="002D34B1"/>
    <w:rsid w:val="002D4FAF"/>
    <w:rsid w:val="002D5D20"/>
    <w:rsid w:val="002D6731"/>
    <w:rsid w:val="002D7E35"/>
    <w:rsid w:val="002E23C6"/>
    <w:rsid w:val="002E3BFB"/>
    <w:rsid w:val="002E52B0"/>
    <w:rsid w:val="002E77DF"/>
    <w:rsid w:val="002F32DE"/>
    <w:rsid w:val="002F3E7C"/>
    <w:rsid w:val="002F522A"/>
    <w:rsid w:val="002F754D"/>
    <w:rsid w:val="002F77B6"/>
    <w:rsid w:val="003061C1"/>
    <w:rsid w:val="0032365C"/>
    <w:rsid w:val="00325852"/>
    <w:rsid w:val="00325ADA"/>
    <w:rsid w:val="003274EC"/>
    <w:rsid w:val="00332A91"/>
    <w:rsid w:val="00334D2C"/>
    <w:rsid w:val="003358A6"/>
    <w:rsid w:val="00335E95"/>
    <w:rsid w:val="00337203"/>
    <w:rsid w:val="003425E6"/>
    <w:rsid w:val="00345A99"/>
    <w:rsid w:val="00347DA1"/>
    <w:rsid w:val="00347E22"/>
    <w:rsid w:val="003514C8"/>
    <w:rsid w:val="00351534"/>
    <w:rsid w:val="003575DE"/>
    <w:rsid w:val="00362509"/>
    <w:rsid w:val="00363383"/>
    <w:rsid w:val="003652FA"/>
    <w:rsid w:val="00366E49"/>
    <w:rsid w:val="00376517"/>
    <w:rsid w:val="00380825"/>
    <w:rsid w:val="00380972"/>
    <w:rsid w:val="0038226B"/>
    <w:rsid w:val="0038504F"/>
    <w:rsid w:val="003851EF"/>
    <w:rsid w:val="003879BF"/>
    <w:rsid w:val="00393D1D"/>
    <w:rsid w:val="00395EF0"/>
    <w:rsid w:val="003A1F0F"/>
    <w:rsid w:val="003A5E64"/>
    <w:rsid w:val="003A70B1"/>
    <w:rsid w:val="003B2CAD"/>
    <w:rsid w:val="003C25FE"/>
    <w:rsid w:val="003C5463"/>
    <w:rsid w:val="003C54BF"/>
    <w:rsid w:val="003D17B4"/>
    <w:rsid w:val="003D36D6"/>
    <w:rsid w:val="003D3CE6"/>
    <w:rsid w:val="003D66E5"/>
    <w:rsid w:val="003D71EC"/>
    <w:rsid w:val="003D7568"/>
    <w:rsid w:val="003D7AA0"/>
    <w:rsid w:val="003E0A7E"/>
    <w:rsid w:val="003E0FAC"/>
    <w:rsid w:val="003E45D4"/>
    <w:rsid w:val="003F405E"/>
    <w:rsid w:val="003F52CA"/>
    <w:rsid w:val="00400D92"/>
    <w:rsid w:val="00405BDA"/>
    <w:rsid w:val="00412904"/>
    <w:rsid w:val="00413555"/>
    <w:rsid w:val="004136AC"/>
    <w:rsid w:val="00420C48"/>
    <w:rsid w:val="0042387F"/>
    <w:rsid w:val="0042686C"/>
    <w:rsid w:val="00430384"/>
    <w:rsid w:val="00432A1F"/>
    <w:rsid w:val="004336F7"/>
    <w:rsid w:val="00440539"/>
    <w:rsid w:val="00440ADD"/>
    <w:rsid w:val="004410E7"/>
    <w:rsid w:val="004453A9"/>
    <w:rsid w:val="004501BB"/>
    <w:rsid w:val="004548D3"/>
    <w:rsid w:val="00454EFB"/>
    <w:rsid w:val="0046112E"/>
    <w:rsid w:val="0046116A"/>
    <w:rsid w:val="0046116E"/>
    <w:rsid w:val="00463102"/>
    <w:rsid w:val="00470C4A"/>
    <w:rsid w:val="004714AB"/>
    <w:rsid w:val="004730CB"/>
    <w:rsid w:val="00473264"/>
    <w:rsid w:val="00476980"/>
    <w:rsid w:val="00477230"/>
    <w:rsid w:val="00480FF9"/>
    <w:rsid w:val="00482F0D"/>
    <w:rsid w:val="00491216"/>
    <w:rsid w:val="00492D45"/>
    <w:rsid w:val="004948A4"/>
    <w:rsid w:val="004A1F11"/>
    <w:rsid w:val="004A3BCD"/>
    <w:rsid w:val="004B4F2F"/>
    <w:rsid w:val="004B725A"/>
    <w:rsid w:val="004B7753"/>
    <w:rsid w:val="004C0EFB"/>
    <w:rsid w:val="004C668C"/>
    <w:rsid w:val="004C6932"/>
    <w:rsid w:val="004D047E"/>
    <w:rsid w:val="004D450D"/>
    <w:rsid w:val="004D5C83"/>
    <w:rsid w:val="004D64A1"/>
    <w:rsid w:val="004D6956"/>
    <w:rsid w:val="004D707F"/>
    <w:rsid w:val="004D70C1"/>
    <w:rsid w:val="004E02DD"/>
    <w:rsid w:val="004E2BCB"/>
    <w:rsid w:val="004E3691"/>
    <w:rsid w:val="004E514A"/>
    <w:rsid w:val="004E53B5"/>
    <w:rsid w:val="004E5DB1"/>
    <w:rsid w:val="004E7D02"/>
    <w:rsid w:val="004F2235"/>
    <w:rsid w:val="004F40F7"/>
    <w:rsid w:val="004F4C26"/>
    <w:rsid w:val="004F6B80"/>
    <w:rsid w:val="004F7116"/>
    <w:rsid w:val="004F726E"/>
    <w:rsid w:val="00500484"/>
    <w:rsid w:val="00500957"/>
    <w:rsid w:val="0050142D"/>
    <w:rsid w:val="005059B3"/>
    <w:rsid w:val="00505CF2"/>
    <w:rsid w:val="00507405"/>
    <w:rsid w:val="00511658"/>
    <w:rsid w:val="005246F7"/>
    <w:rsid w:val="0052563F"/>
    <w:rsid w:val="00525DFB"/>
    <w:rsid w:val="00530518"/>
    <w:rsid w:val="005314D4"/>
    <w:rsid w:val="005406D9"/>
    <w:rsid w:val="005432D5"/>
    <w:rsid w:val="0054353D"/>
    <w:rsid w:val="005455EB"/>
    <w:rsid w:val="00547B61"/>
    <w:rsid w:val="00550856"/>
    <w:rsid w:val="00552483"/>
    <w:rsid w:val="00557982"/>
    <w:rsid w:val="0056180C"/>
    <w:rsid w:val="005623CE"/>
    <w:rsid w:val="0057068A"/>
    <w:rsid w:val="0057797C"/>
    <w:rsid w:val="00580575"/>
    <w:rsid w:val="00590B69"/>
    <w:rsid w:val="00593856"/>
    <w:rsid w:val="005968E1"/>
    <w:rsid w:val="00597010"/>
    <w:rsid w:val="005974F8"/>
    <w:rsid w:val="005975B3"/>
    <w:rsid w:val="005A368D"/>
    <w:rsid w:val="005B042C"/>
    <w:rsid w:val="005B1921"/>
    <w:rsid w:val="005B28A6"/>
    <w:rsid w:val="005B2ABE"/>
    <w:rsid w:val="005B4CEB"/>
    <w:rsid w:val="005B5DA4"/>
    <w:rsid w:val="005B750E"/>
    <w:rsid w:val="005B7690"/>
    <w:rsid w:val="005D0B52"/>
    <w:rsid w:val="005D124D"/>
    <w:rsid w:val="005D2715"/>
    <w:rsid w:val="005D434A"/>
    <w:rsid w:val="005D713D"/>
    <w:rsid w:val="005E2B56"/>
    <w:rsid w:val="005F6522"/>
    <w:rsid w:val="005F783E"/>
    <w:rsid w:val="00600BC7"/>
    <w:rsid w:val="006023CD"/>
    <w:rsid w:val="00603BF8"/>
    <w:rsid w:val="006063E1"/>
    <w:rsid w:val="006112BF"/>
    <w:rsid w:val="006128E1"/>
    <w:rsid w:val="0061308C"/>
    <w:rsid w:val="006156DB"/>
    <w:rsid w:val="00624651"/>
    <w:rsid w:val="00624A9B"/>
    <w:rsid w:val="00624D4B"/>
    <w:rsid w:val="0062791E"/>
    <w:rsid w:val="0063077A"/>
    <w:rsid w:val="00641381"/>
    <w:rsid w:val="00644AAF"/>
    <w:rsid w:val="0064590B"/>
    <w:rsid w:val="00646794"/>
    <w:rsid w:val="00646E71"/>
    <w:rsid w:val="00647838"/>
    <w:rsid w:val="00650A93"/>
    <w:rsid w:val="006532CE"/>
    <w:rsid w:val="00656A56"/>
    <w:rsid w:val="006604F4"/>
    <w:rsid w:val="00662560"/>
    <w:rsid w:val="006670ED"/>
    <w:rsid w:val="00672A10"/>
    <w:rsid w:val="00673194"/>
    <w:rsid w:val="00674B36"/>
    <w:rsid w:val="00680E85"/>
    <w:rsid w:val="00683301"/>
    <w:rsid w:val="00683EC6"/>
    <w:rsid w:val="00685C58"/>
    <w:rsid w:val="00692019"/>
    <w:rsid w:val="00692D9C"/>
    <w:rsid w:val="006A2CC7"/>
    <w:rsid w:val="006A3337"/>
    <w:rsid w:val="006A480F"/>
    <w:rsid w:val="006A5EA3"/>
    <w:rsid w:val="006A6ECC"/>
    <w:rsid w:val="006B2DA5"/>
    <w:rsid w:val="006B2FCD"/>
    <w:rsid w:val="006B536D"/>
    <w:rsid w:val="006B6656"/>
    <w:rsid w:val="006B7266"/>
    <w:rsid w:val="006C08A2"/>
    <w:rsid w:val="006C1C41"/>
    <w:rsid w:val="006C3188"/>
    <w:rsid w:val="006C3277"/>
    <w:rsid w:val="006D0E23"/>
    <w:rsid w:val="006D15D7"/>
    <w:rsid w:val="006E50E7"/>
    <w:rsid w:val="006E67FA"/>
    <w:rsid w:val="006F20C9"/>
    <w:rsid w:val="006F4D63"/>
    <w:rsid w:val="006F52CF"/>
    <w:rsid w:val="006F7496"/>
    <w:rsid w:val="007003C0"/>
    <w:rsid w:val="00700C7C"/>
    <w:rsid w:val="007010DC"/>
    <w:rsid w:val="00711314"/>
    <w:rsid w:val="007142D6"/>
    <w:rsid w:val="007176AE"/>
    <w:rsid w:val="007206F1"/>
    <w:rsid w:val="00721592"/>
    <w:rsid w:val="00723118"/>
    <w:rsid w:val="00723C45"/>
    <w:rsid w:val="007243E4"/>
    <w:rsid w:val="007413C4"/>
    <w:rsid w:val="00741F20"/>
    <w:rsid w:val="00743530"/>
    <w:rsid w:val="00745A27"/>
    <w:rsid w:val="00745A42"/>
    <w:rsid w:val="0074751C"/>
    <w:rsid w:val="00747BC7"/>
    <w:rsid w:val="00753EC0"/>
    <w:rsid w:val="00753EF7"/>
    <w:rsid w:val="00757E6C"/>
    <w:rsid w:val="00760412"/>
    <w:rsid w:val="00765CF9"/>
    <w:rsid w:val="00770186"/>
    <w:rsid w:val="00771565"/>
    <w:rsid w:val="00772E41"/>
    <w:rsid w:val="0077689C"/>
    <w:rsid w:val="00784D8F"/>
    <w:rsid w:val="00784EB1"/>
    <w:rsid w:val="007854C2"/>
    <w:rsid w:val="00785AAA"/>
    <w:rsid w:val="0078740E"/>
    <w:rsid w:val="00792033"/>
    <w:rsid w:val="00792497"/>
    <w:rsid w:val="0079476B"/>
    <w:rsid w:val="007A19F4"/>
    <w:rsid w:val="007A1CF5"/>
    <w:rsid w:val="007A1D73"/>
    <w:rsid w:val="007A2234"/>
    <w:rsid w:val="007A41D7"/>
    <w:rsid w:val="007A4BB5"/>
    <w:rsid w:val="007A61B1"/>
    <w:rsid w:val="007A6E92"/>
    <w:rsid w:val="007A7680"/>
    <w:rsid w:val="007B59CA"/>
    <w:rsid w:val="007B61B2"/>
    <w:rsid w:val="007C2B06"/>
    <w:rsid w:val="007C5878"/>
    <w:rsid w:val="007C5BF9"/>
    <w:rsid w:val="007C7D83"/>
    <w:rsid w:val="007D2B45"/>
    <w:rsid w:val="007D60CE"/>
    <w:rsid w:val="007E00BB"/>
    <w:rsid w:val="007F3CD4"/>
    <w:rsid w:val="007F62C2"/>
    <w:rsid w:val="007F6917"/>
    <w:rsid w:val="00820071"/>
    <w:rsid w:val="00821565"/>
    <w:rsid w:val="00821D07"/>
    <w:rsid w:val="00823496"/>
    <w:rsid w:val="008248BA"/>
    <w:rsid w:val="00827349"/>
    <w:rsid w:val="00830C23"/>
    <w:rsid w:val="00830DA2"/>
    <w:rsid w:val="0083594A"/>
    <w:rsid w:val="00835D09"/>
    <w:rsid w:val="00840887"/>
    <w:rsid w:val="00842FA9"/>
    <w:rsid w:val="00845987"/>
    <w:rsid w:val="00850541"/>
    <w:rsid w:val="0085243C"/>
    <w:rsid w:val="00863827"/>
    <w:rsid w:val="00863D0A"/>
    <w:rsid w:val="00864BC4"/>
    <w:rsid w:val="008656D7"/>
    <w:rsid w:val="00871201"/>
    <w:rsid w:val="0087340D"/>
    <w:rsid w:val="00875D3C"/>
    <w:rsid w:val="00877068"/>
    <w:rsid w:val="008771EC"/>
    <w:rsid w:val="0088006C"/>
    <w:rsid w:val="00882931"/>
    <w:rsid w:val="008872F1"/>
    <w:rsid w:val="00887A50"/>
    <w:rsid w:val="008907FE"/>
    <w:rsid w:val="008926DC"/>
    <w:rsid w:val="00896CD8"/>
    <w:rsid w:val="008A08E7"/>
    <w:rsid w:val="008A479A"/>
    <w:rsid w:val="008B013E"/>
    <w:rsid w:val="008B034B"/>
    <w:rsid w:val="008B2507"/>
    <w:rsid w:val="008D1F1B"/>
    <w:rsid w:val="008D2841"/>
    <w:rsid w:val="008D56D2"/>
    <w:rsid w:val="008D6472"/>
    <w:rsid w:val="008D7755"/>
    <w:rsid w:val="008E1F53"/>
    <w:rsid w:val="008E4095"/>
    <w:rsid w:val="008E4F95"/>
    <w:rsid w:val="008E51D7"/>
    <w:rsid w:val="008E5F87"/>
    <w:rsid w:val="008F08E5"/>
    <w:rsid w:val="008F335E"/>
    <w:rsid w:val="00902136"/>
    <w:rsid w:val="009027E5"/>
    <w:rsid w:val="00904584"/>
    <w:rsid w:val="00905204"/>
    <w:rsid w:val="00905287"/>
    <w:rsid w:val="0091573A"/>
    <w:rsid w:val="00917387"/>
    <w:rsid w:val="00920007"/>
    <w:rsid w:val="009203B3"/>
    <w:rsid w:val="00921562"/>
    <w:rsid w:val="009236F7"/>
    <w:rsid w:val="00926859"/>
    <w:rsid w:val="0092727D"/>
    <w:rsid w:val="009319AD"/>
    <w:rsid w:val="00940645"/>
    <w:rsid w:val="009424FC"/>
    <w:rsid w:val="0094256D"/>
    <w:rsid w:val="00945F8B"/>
    <w:rsid w:val="0094647F"/>
    <w:rsid w:val="00946927"/>
    <w:rsid w:val="00946F2F"/>
    <w:rsid w:val="00953B00"/>
    <w:rsid w:val="0095441C"/>
    <w:rsid w:val="00954822"/>
    <w:rsid w:val="00960846"/>
    <w:rsid w:val="009629AA"/>
    <w:rsid w:val="009632D9"/>
    <w:rsid w:val="00964914"/>
    <w:rsid w:val="009649DA"/>
    <w:rsid w:val="00964BEA"/>
    <w:rsid w:val="00965E0D"/>
    <w:rsid w:val="00971CC2"/>
    <w:rsid w:val="00974B3C"/>
    <w:rsid w:val="00975D86"/>
    <w:rsid w:val="00975F28"/>
    <w:rsid w:val="009762FD"/>
    <w:rsid w:val="00976D14"/>
    <w:rsid w:val="009806F8"/>
    <w:rsid w:val="0098123B"/>
    <w:rsid w:val="00985640"/>
    <w:rsid w:val="0099059D"/>
    <w:rsid w:val="00991C07"/>
    <w:rsid w:val="00992531"/>
    <w:rsid w:val="0099602A"/>
    <w:rsid w:val="00996249"/>
    <w:rsid w:val="009974EC"/>
    <w:rsid w:val="009A0EE0"/>
    <w:rsid w:val="009A1726"/>
    <w:rsid w:val="009A24A4"/>
    <w:rsid w:val="009A25A2"/>
    <w:rsid w:val="009A6BBB"/>
    <w:rsid w:val="009A7C7C"/>
    <w:rsid w:val="009B4A03"/>
    <w:rsid w:val="009B639A"/>
    <w:rsid w:val="009C0C33"/>
    <w:rsid w:val="009C38AB"/>
    <w:rsid w:val="009C50A6"/>
    <w:rsid w:val="009C51E3"/>
    <w:rsid w:val="009C541B"/>
    <w:rsid w:val="009C77B3"/>
    <w:rsid w:val="009D208B"/>
    <w:rsid w:val="009D49A3"/>
    <w:rsid w:val="009D561E"/>
    <w:rsid w:val="009D7F41"/>
    <w:rsid w:val="009E07A6"/>
    <w:rsid w:val="009E0EB2"/>
    <w:rsid w:val="009E261F"/>
    <w:rsid w:val="009E3F20"/>
    <w:rsid w:val="009F41CA"/>
    <w:rsid w:val="009F6740"/>
    <w:rsid w:val="009F7D5E"/>
    <w:rsid w:val="00A00740"/>
    <w:rsid w:val="00A00F5F"/>
    <w:rsid w:val="00A0288E"/>
    <w:rsid w:val="00A04128"/>
    <w:rsid w:val="00A05D98"/>
    <w:rsid w:val="00A10B80"/>
    <w:rsid w:val="00A11B93"/>
    <w:rsid w:val="00A2010B"/>
    <w:rsid w:val="00A21747"/>
    <w:rsid w:val="00A24D9B"/>
    <w:rsid w:val="00A30A57"/>
    <w:rsid w:val="00A33DA2"/>
    <w:rsid w:val="00A3563C"/>
    <w:rsid w:val="00A35DFA"/>
    <w:rsid w:val="00A3667E"/>
    <w:rsid w:val="00A40A52"/>
    <w:rsid w:val="00A47FB9"/>
    <w:rsid w:val="00A5257D"/>
    <w:rsid w:val="00A554C5"/>
    <w:rsid w:val="00A5580B"/>
    <w:rsid w:val="00A57A9A"/>
    <w:rsid w:val="00A57F78"/>
    <w:rsid w:val="00A6163D"/>
    <w:rsid w:val="00A6333D"/>
    <w:rsid w:val="00A705A4"/>
    <w:rsid w:val="00A73BC2"/>
    <w:rsid w:val="00A76856"/>
    <w:rsid w:val="00A80830"/>
    <w:rsid w:val="00A8376F"/>
    <w:rsid w:val="00A84B53"/>
    <w:rsid w:val="00A8737B"/>
    <w:rsid w:val="00A8790E"/>
    <w:rsid w:val="00A901CB"/>
    <w:rsid w:val="00A93790"/>
    <w:rsid w:val="00A93BCC"/>
    <w:rsid w:val="00A94627"/>
    <w:rsid w:val="00A94958"/>
    <w:rsid w:val="00A95A10"/>
    <w:rsid w:val="00AA030E"/>
    <w:rsid w:val="00AA3B3E"/>
    <w:rsid w:val="00AA66EA"/>
    <w:rsid w:val="00AB0906"/>
    <w:rsid w:val="00AB17B1"/>
    <w:rsid w:val="00AB5121"/>
    <w:rsid w:val="00AB765B"/>
    <w:rsid w:val="00AC7D07"/>
    <w:rsid w:val="00AD4C39"/>
    <w:rsid w:val="00AD4E77"/>
    <w:rsid w:val="00AE087F"/>
    <w:rsid w:val="00AE0BB1"/>
    <w:rsid w:val="00AE3CEA"/>
    <w:rsid w:val="00AE62F9"/>
    <w:rsid w:val="00AE6A41"/>
    <w:rsid w:val="00AF1213"/>
    <w:rsid w:val="00AF53FB"/>
    <w:rsid w:val="00B05ADF"/>
    <w:rsid w:val="00B0764B"/>
    <w:rsid w:val="00B12AED"/>
    <w:rsid w:val="00B17D69"/>
    <w:rsid w:val="00B240BB"/>
    <w:rsid w:val="00B244B6"/>
    <w:rsid w:val="00B26307"/>
    <w:rsid w:val="00B32879"/>
    <w:rsid w:val="00B35D6D"/>
    <w:rsid w:val="00B360A3"/>
    <w:rsid w:val="00B37A67"/>
    <w:rsid w:val="00B414E1"/>
    <w:rsid w:val="00B432EC"/>
    <w:rsid w:val="00B437E5"/>
    <w:rsid w:val="00B50FC4"/>
    <w:rsid w:val="00B52240"/>
    <w:rsid w:val="00B56CD7"/>
    <w:rsid w:val="00B570A8"/>
    <w:rsid w:val="00B661C3"/>
    <w:rsid w:val="00B675F9"/>
    <w:rsid w:val="00B67988"/>
    <w:rsid w:val="00B71D9A"/>
    <w:rsid w:val="00B74385"/>
    <w:rsid w:val="00B753D6"/>
    <w:rsid w:val="00B80A6A"/>
    <w:rsid w:val="00B841A0"/>
    <w:rsid w:val="00B84CAA"/>
    <w:rsid w:val="00B9782C"/>
    <w:rsid w:val="00BA300D"/>
    <w:rsid w:val="00BA3C10"/>
    <w:rsid w:val="00BA5116"/>
    <w:rsid w:val="00BA5F46"/>
    <w:rsid w:val="00BB1D35"/>
    <w:rsid w:val="00BB61E8"/>
    <w:rsid w:val="00BC1D0B"/>
    <w:rsid w:val="00BC2AF8"/>
    <w:rsid w:val="00BC2E55"/>
    <w:rsid w:val="00BC7C0B"/>
    <w:rsid w:val="00BC7E91"/>
    <w:rsid w:val="00BD00E7"/>
    <w:rsid w:val="00BD1BE6"/>
    <w:rsid w:val="00BD1FEB"/>
    <w:rsid w:val="00BD5D20"/>
    <w:rsid w:val="00BD74E0"/>
    <w:rsid w:val="00BE163C"/>
    <w:rsid w:val="00BE249D"/>
    <w:rsid w:val="00BE3AAD"/>
    <w:rsid w:val="00BE4772"/>
    <w:rsid w:val="00BE4EAD"/>
    <w:rsid w:val="00BE639E"/>
    <w:rsid w:val="00BE6788"/>
    <w:rsid w:val="00BE6CA2"/>
    <w:rsid w:val="00BF00DE"/>
    <w:rsid w:val="00BF01C8"/>
    <w:rsid w:val="00BF1A75"/>
    <w:rsid w:val="00BF377B"/>
    <w:rsid w:val="00BF43B2"/>
    <w:rsid w:val="00BF4D57"/>
    <w:rsid w:val="00BF7031"/>
    <w:rsid w:val="00BF7142"/>
    <w:rsid w:val="00C00939"/>
    <w:rsid w:val="00C02791"/>
    <w:rsid w:val="00C05268"/>
    <w:rsid w:val="00C06285"/>
    <w:rsid w:val="00C07423"/>
    <w:rsid w:val="00C11177"/>
    <w:rsid w:val="00C144B9"/>
    <w:rsid w:val="00C159D1"/>
    <w:rsid w:val="00C165C7"/>
    <w:rsid w:val="00C21279"/>
    <w:rsid w:val="00C22C78"/>
    <w:rsid w:val="00C24283"/>
    <w:rsid w:val="00C3101F"/>
    <w:rsid w:val="00C32BAD"/>
    <w:rsid w:val="00C3479B"/>
    <w:rsid w:val="00C34F4B"/>
    <w:rsid w:val="00C35EEE"/>
    <w:rsid w:val="00C36BF6"/>
    <w:rsid w:val="00C41D6E"/>
    <w:rsid w:val="00C45583"/>
    <w:rsid w:val="00C46A2C"/>
    <w:rsid w:val="00C471B1"/>
    <w:rsid w:val="00C52222"/>
    <w:rsid w:val="00C5517D"/>
    <w:rsid w:val="00C60BD8"/>
    <w:rsid w:val="00C60F32"/>
    <w:rsid w:val="00C61D54"/>
    <w:rsid w:val="00C7178B"/>
    <w:rsid w:val="00C71D94"/>
    <w:rsid w:val="00C726AF"/>
    <w:rsid w:val="00C72DA2"/>
    <w:rsid w:val="00C73720"/>
    <w:rsid w:val="00C75135"/>
    <w:rsid w:val="00C82959"/>
    <w:rsid w:val="00C86DE8"/>
    <w:rsid w:val="00C91588"/>
    <w:rsid w:val="00C930D1"/>
    <w:rsid w:val="00C93F96"/>
    <w:rsid w:val="00C96B23"/>
    <w:rsid w:val="00CA196B"/>
    <w:rsid w:val="00CA46F0"/>
    <w:rsid w:val="00CB2A43"/>
    <w:rsid w:val="00CB554E"/>
    <w:rsid w:val="00CB7838"/>
    <w:rsid w:val="00CB7937"/>
    <w:rsid w:val="00CB79F7"/>
    <w:rsid w:val="00CC0819"/>
    <w:rsid w:val="00CC08B2"/>
    <w:rsid w:val="00CC374C"/>
    <w:rsid w:val="00CC4D58"/>
    <w:rsid w:val="00CC4EBD"/>
    <w:rsid w:val="00CC4F51"/>
    <w:rsid w:val="00CC71BC"/>
    <w:rsid w:val="00CD2F76"/>
    <w:rsid w:val="00CD5170"/>
    <w:rsid w:val="00CE1165"/>
    <w:rsid w:val="00CE244A"/>
    <w:rsid w:val="00CE735A"/>
    <w:rsid w:val="00CF0C1C"/>
    <w:rsid w:val="00CF1FA2"/>
    <w:rsid w:val="00CF5252"/>
    <w:rsid w:val="00CF5745"/>
    <w:rsid w:val="00CF5BEE"/>
    <w:rsid w:val="00D02471"/>
    <w:rsid w:val="00D038EA"/>
    <w:rsid w:val="00D04485"/>
    <w:rsid w:val="00D103F0"/>
    <w:rsid w:val="00D1046D"/>
    <w:rsid w:val="00D11119"/>
    <w:rsid w:val="00D134C5"/>
    <w:rsid w:val="00D14A28"/>
    <w:rsid w:val="00D15260"/>
    <w:rsid w:val="00D158BD"/>
    <w:rsid w:val="00D204B6"/>
    <w:rsid w:val="00D21001"/>
    <w:rsid w:val="00D22ABD"/>
    <w:rsid w:val="00D24F59"/>
    <w:rsid w:val="00D2687A"/>
    <w:rsid w:val="00D327FB"/>
    <w:rsid w:val="00D35685"/>
    <w:rsid w:val="00D35B28"/>
    <w:rsid w:val="00D40A86"/>
    <w:rsid w:val="00D4744C"/>
    <w:rsid w:val="00D57C00"/>
    <w:rsid w:val="00D62B3A"/>
    <w:rsid w:val="00D65DF4"/>
    <w:rsid w:val="00D66FC5"/>
    <w:rsid w:val="00D71531"/>
    <w:rsid w:val="00D71AFF"/>
    <w:rsid w:val="00D71E78"/>
    <w:rsid w:val="00D72CC6"/>
    <w:rsid w:val="00D73D8D"/>
    <w:rsid w:val="00D819DE"/>
    <w:rsid w:val="00D87175"/>
    <w:rsid w:val="00D87F82"/>
    <w:rsid w:val="00D91BDC"/>
    <w:rsid w:val="00D973A0"/>
    <w:rsid w:val="00DA6684"/>
    <w:rsid w:val="00DA6C75"/>
    <w:rsid w:val="00DA7E4B"/>
    <w:rsid w:val="00DB1920"/>
    <w:rsid w:val="00DB1CA3"/>
    <w:rsid w:val="00DB29E7"/>
    <w:rsid w:val="00DB33B4"/>
    <w:rsid w:val="00DB7B30"/>
    <w:rsid w:val="00DC143E"/>
    <w:rsid w:val="00DC1A12"/>
    <w:rsid w:val="00DC470F"/>
    <w:rsid w:val="00DC4FD1"/>
    <w:rsid w:val="00DC50B6"/>
    <w:rsid w:val="00DC735B"/>
    <w:rsid w:val="00DD10BD"/>
    <w:rsid w:val="00DD60C6"/>
    <w:rsid w:val="00DD691B"/>
    <w:rsid w:val="00DD74AD"/>
    <w:rsid w:val="00DE03B9"/>
    <w:rsid w:val="00DE127C"/>
    <w:rsid w:val="00DE12CA"/>
    <w:rsid w:val="00DE1F42"/>
    <w:rsid w:val="00DE5D52"/>
    <w:rsid w:val="00DE6D65"/>
    <w:rsid w:val="00DE71C6"/>
    <w:rsid w:val="00DF5399"/>
    <w:rsid w:val="00E0331B"/>
    <w:rsid w:val="00E03AFE"/>
    <w:rsid w:val="00E075A3"/>
    <w:rsid w:val="00E07CE2"/>
    <w:rsid w:val="00E10D92"/>
    <w:rsid w:val="00E12E47"/>
    <w:rsid w:val="00E1448D"/>
    <w:rsid w:val="00E169FE"/>
    <w:rsid w:val="00E20547"/>
    <w:rsid w:val="00E2412B"/>
    <w:rsid w:val="00E24C24"/>
    <w:rsid w:val="00E26F67"/>
    <w:rsid w:val="00E32483"/>
    <w:rsid w:val="00E41AD7"/>
    <w:rsid w:val="00E43134"/>
    <w:rsid w:val="00E447B5"/>
    <w:rsid w:val="00E467C5"/>
    <w:rsid w:val="00E479B1"/>
    <w:rsid w:val="00E52FB3"/>
    <w:rsid w:val="00E54B62"/>
    <w:rsid w:val="00E568C4"/>
    <w:rsid w:val="00E619CF"/>
    <w:rsid w:val="00E65229"/>
    <w:rsid w:val="00E6542E"/>
    <w:rsid w:val="00E6722F"/>
    <w:rsid w:val="00E71F03"/>
    <w:rsid w:val="00E73293"/>
    <w:rsid w:val="00E83A33"/>
    <w:rsid w:val="00E84356"/>
    <w:rsid w:val="00E84985"/>
    <w:rsid w:val="00E8559C"/>
    <w:rsid w:val="00E9125C"/>
    <w:rsid w:val="00E93164"/>
    <w:rsid w:val="00E9344E"/>
    <w:rsid w:val="00EA208F"/>
    <w:rsid w:val="00EA5565"/>
    <w:rsid w:val="00EA6C3F"/>
    <w:rsid w:val="00EA7CAC"/>
    <w:rsid w:val="00EB08A2"/>
    <w:rsid w:val="00EB0D0F"/>
    <w:rsid w:val="00EB1391"/>
    <w:rsid w:val="00EB29DE"/>
    <w:rsid w:val="00EB35FB"/>
    <w:rsid w:val="00EB53F3"/>
    <w:rsid w:val="00EC68E7"/>
    <w:rsid w:val="00EC7EAB"/>
    <w:rsid w:val="00ED1B6F"/>
    <w:rsid w:val="00EE1D3F"/>
    <w:rsid w:val="00EE2541"/>
    <w:rsid w:val="00EE4156"/>
    <w:rsid w:val="00EF0E64"/>
    <w:rsid w:val="00EF692D"/>
    <w:rsid w:val="00EF75A7"/>
    <w:rsid w:val="00F04081"/>
    <w:rsid w:val="00F065F7"/>
    <w:rsid w:val="00F1121F"/>
    <w:rsid w:val="00F1387B"/>
    <w:rsid w:val="00F25529"/>
    <w:rsid w:val="00F25ADC"/>
    <w:rsid w:val="00F355B6"/>
    <w:rsid w:val="00F4248A"/>
    <w:rsid w:val="00F47132"/>
    <w:rsid w:val="00F479DD"/>
    <w:rsid w:val="00F47B4D"/>
    <w:rsid w:val="00F50CE8"/>
    <w:rsid w:val="00F5545D"/>
    <w:rsid w:val="00F56A1A"/>
    <w:rsid w:val="00F56E82"/>
    <w:rsid w:val="00F658F7"/>
    <w:rsid w:val="00F6674C"/>
    <w:rsid w:val="00F748B3"/>
    <w:rsid w:val="00F75D4C"/>
    <w:rsid w:val="00F77CF7"/>
    <w:rsid w:val="00F82EB1"/>
    <w:rsid w:val="00F84913"/>
    <w:rsid w:val="00F91CA3"/>
    <w:rsid w:val="00F92BA6"/>
    <w:rsid w:val="00F952B4"/>
    <w:rsid w:val="00F963AA"/>
    <w:rsid w:val="00FA0F5F"/>
    <w:rsid w:val="00FA194F"/>
    <w:rsid w:val="00FA4875"/>
    <w:rsid w:val="00FB1C03"/>
    <w:rsid w:val="00FB3BEE"/>
    <w:rsid w:val="00FC019C"/>
    <w:rsid w:val="00FC0EAB"/>
    <w:rsid w:val="00FC1A71"/>
    <w:rsid w:val="00FC629E"/>
    <w:rsid w:val="00FC740A"/>
    <w:rsid w:val="00FD1C2C"/>
    <w:rsid w:val="00FE2778"/>
    <w:rsid w:val="00FE4A72"/>
    <w:rsid w:val="00FE5590"/>
    <w:rsid w:val="00FF0BEF"/>
    <w:rsid w:val="00FF2444"/>
    <w:rsid w:val="00FF2BD1"/>
    <w:rsid w:val="00FF541B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0CA94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1C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manlifeaction.org" TargetMode="External"/><Relationship Id="rId13" Type="http://schemas.openxmlformats.org/officeDocument/2006/relationships/header" Target="header2.xml"/><Relationship Id="rId18" Type="http://schemas.openxmlformats.org/officeDocument/2006/relationships/hyperlink" Target="http://www.bit.ly/la-libertad-religiosa" TargetMode="External"/><Relationship Id="rId26" Type="http://schemas.openxmlformats.org/officeDocument/2006/relationships/hyperlink" Target="http://www.bit.ly/obras-maestras" TargetMode="External"/><Relationship Id="rId39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yperlink" Target="http://www.usccb.org/issues-and-action/religious-liberty/conscience-protection/upload/spanish-guadalupe-liberty-prayer.pdf" TargetMode="External"/><Relationship Id="rId34" Type="http://schemas.openxmlformats.org/officeDocument/2006/relationships/hyperlink" Target="http://www.usccb.org/about/pro-life-activities/upload/conscience-protection-act-meme-spanish.png" TargetMode="External"/><Relationship Id="rId42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youtu.be/brskY4CvWn4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6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://store.usccb.org/span-prayer-for-religious-liberty-card-p/7-329.htm" TargetMode="External"/><Relationship Id="rId29" Type="http://schemas.openxmlformats.org/officeDocument/2006/relationships/image" Target="media/image4.jp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umanlifeaction.org" TargetMode="External"/><Relationship Id="rId24" Type="http://schemas.openxmlformats.org/officeDocument/2006/relationships/image" Target="media/image2.jpeg"/><Relationship Id="rId32" Type="http://schemas.openxmlformats.org/officeDocument/2006/relationships/hyperlink" Target="http://www.usccb.org/about/pro-life-activities/upload/conscience-protection-act-meme-spanish.png" TargetMode="External"/><Relationship Id="rId37" Type="http://schemas.openxmlformats.org/officeDocument/2006/relationships/hyperlink" Target="http://www.usccb.org/about/pro-life-activities/word-of-life/upload/sandra-quote-conscience-protection-act.png" TargetMode="External"/><Relationship Id="rId40" Type="http://schemas.openxmlformats.org/officeDocument/2006/relationships/header" Target="header5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www.bit.ly/StandWithSandra" TargetMode="External"/><Relationship Id="rId28" Type="http://schemas.openxmlformats.org/officeDocument/2006/relationships/hyperlink" Target="http://www.usccb.org/about/pro-life-activities/respect-life-program/upload/Flyer-RlP2014-Color-SPN.pdf" TargetMode="External"/><Relationship Id="rId36" Type="http://schemas.openxmlformats.org/officeDocument/2006/relationships/hyperlink" Target="http://www.usccb.org/about/pro-life-activities/upload/sandra-quote-conscience-protection-act-spanish.png" TargetMode="External"/><Relationship Id="rId10" Type="http://schemas.openxmlformats.org/officeDocument/2006/relationships/hyperlink" Target="http://www.humanlifeaction.org" TargetMode="External"/><Relationship Id="rId19" Type="http://schemas.openxmlformats.org/officeDocument/2006/relationships/image" Target="media/image1.jpeg"/><Relationship Id="rId31" Type="http://schemas.openxmlformats.org/officeDocument/2006/relationships/hyperlink" Target="http://www.usccb.org/about/pro-life-activities/respect-life-program/respect-life-image-gallery.cfm" TargetMode="External"/><Relationship Id="rId44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yperlink" Target="http://www.humanlifeaction.org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humanlifeaction.org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://store.usccb.org/Catecismo-de-la-Iglesia-Cat-lica-p/5-828.htm" TargetMode="External"/><Relationship Id="rId35" Type="http://schemas.openxmlformats.org/officeDocument/2006/relationships/hyperlink" Target="http://www.usccb.org/about/pro-life-activities/word-of-life/upload/conscience-protection-act-call-to-action-meme.png" TargetMode="External"/><Relationship Id="rId43" Type="http://schemas.openxmlformats.org/officeDocument/2006/relationships/header" Target="header6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sccb.org/respectlife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sccb.org/respectlif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3A04A-37A7-44AA-A9E8-3A975F7F0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Anne McGuire</cp:lastModifiedBy>
  <cp:revision>30</cp:revision>
  <cp:lastPrinted>2018-02-14T14:43:00Z</cp:lastPrinted>
  <dcterms:created xsi:type="dcterms:W3CDTF">2018-02-20T05:13:00Z</dcterms:created>
  <dcterms:modified xsi:type="dcterms:W3CDTF">2018-02-20T20:22:00Z</dcterms:modified>
</cp:coreProperties>
</file>